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CE" w:rsidRDefault="005B6FCE" w:rsidP="0020517F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ЛОТ № 4</w:t>
      </w:r>
      <w:r w:rsidR="00AB73BE">
        <w:rPr>
          <w:b/>
          <w:sz w:val="24"/>
          <w:szCs w:val="24"/>
        </w:rPr>
        <w:t>90</w:t>
      </w:r>
    </w:p>
    <w:p w:rsidR="00850EF3" w:rsidRDefault="00C06CC1" w:rsidP="0020517F">
      <w:pPr>
        <w:spacing w:line="276" w:lineRule="auto"/>
        <w:jc w:val="center"/>
        <w:rPr>
          <w:b/>
          <w:sz w:val="24"/>
          <w:szCs w:val="24"/>
        </w:rPr>
      </w:pPr>
      <w:r w:rsidRPr="00524C74">
        <w:rPr>
          <w:b/>
          <w:sz w:val="24"/>
          <w:szCs w:val="24"/>
        </w:rPr>
        <w:t>Техническое задание</w:t>
      </w:r>
    </w:p>
    <w:p w:rsidR="0099050C" w:rsidRDefault="00C06CC1" w:rsidP="0099050C">
      <w:pPr>
        <w:spacing w:line="276" w:lineRule="auto"/>
        <w:ind w:left="720"/>
        <w:jc w:val="center"/>
        <w:rPr>
          <w:b/>
          <w:sz w:val="24"/>
          <w:szCs w:val="24"/>
        </w:rPr>
      </w:pPr>
      <w:r w:rsidRPr="00524C74">
        <w:rPr>
          <w:b/>
          <w:sz w:val="24"/>
          <w:szCs w:val="24"/>
        </w:rPr>
        <w:t xml:space="preserve">на </w:t>
      </w:r>
      <w:r w:rsidR="0099050C">
        <w:rPr>
          <w:b/>
          <w:sz w:val="24"/>
          <w:szCs w:val="24"/>
        </w:rPr>
        <w:t xml:space="preserve">техническое обслуживание электрического оборудования, систем электроснабжения и электроосвещения, систем тепло и водоснабжения, систем канализации </w:t>
      </w:r>
      <w:r w:rsidR="00205341">
        <w:rPr>
          <w:b/>
          <w:sz w:val="24"/>
          <w:szCs w:val="24"/>
        </w:rPr>
        <w:t>объекто</w:t>
      </w:r>
      <w:r w:rsidR="00D52D3E">
        <w:rPr>
          <w:b/>
          <w:sz w:val="24"/>
          <w:szCs w:val="24"/>
        </w:rPr>
        <w:t xml:space="preserve">в: </w:t>
      </w:r>
      <w:proofErr w:type="gramStart"/>
      <w:r w:rsidR="00D52D3E">
        <w:rPr>
          <w:b/>
          <w:sz w:val="24"/>
          <w:szCs w:val="24"/>
        </w:rPr>
        <w:t xml:space="preserve">АУП, </w:t>
      </w:r>
      <w:r w:rsidR="00D46DF7">
        <w:rPr>
          <w:b/>
          <w:sz w:val="24"/>
          <w:szCs w:val="24"/>
        </w:rPr>
        <w:t xml:space="preserve">гостиница 5 этаж, </w:t>
      </w:r>
      <w:r w:rsidR="00850EF3">
        <w:rPr>
          <w:b/>
          <w:sz w:val="24"/>
          <w:szCs w:val="24"/>
        </w:rPr>
        <w:t>гаражные боксы (8 шт.)</w:t>
      </w:r>
      <w:r w:rsidR="00D52D3E">
        <w:rPr>
          <w:b/>
          <w:sz w:val="24"/>
          <w:szCs w:val="24"/>
        </w:rPr>
        <w:t>, архив, столярный бокс</w:t>
      </w:r>
      <w:r w:rsidR="00D46DF7">
        <w:rPr>
          <w:b/>
          <w:sz w:val="24"/>
          <w:szCs w:val="24"/>
        </w:rPr>
        <w:t>, КТПН 2*40</w:t>
      </w:r>
      <w:r w:rsidR="00205341">
        <w:rPr>
          <w:b/>
          <w:sz w:val="24"/>
          <w:szCs w:val="24"/>
        </w:rPr>
        <w:t>0 кВА, ДЭС</w:t>
      </w:r>
      <w:r w:rsidR="00D46DF7">
        <w:rPr>
          <w:b/>
          <w:sz w:val="24"/>
          <w:szCs w:val="24"/>
        </w:rPr>
        <w:t>-250 кВА</w:t>
      </w:r>
      <w:r w:rsidR="00205341">
        <w:rPr>
          <w:b/>
          <w:sz w:val="24"/>
          <w:szCs w:val="24"/>
        </w:rPr>
        <w:t xml:space="preserve"> (</w:t>
      </w:r>
      <w:r w:rsidR="00D46DF7">
        <w:rPr>
          <w:b/>
          <w:sz w:val="24"/>
          <w:szCs w:val="24"/>
        </w:rPr>
        <w:t>по адресу ул. П. Алексеева 76)</w:t>
      </w:r>
      <w:r w:rsidR="00D52D3E">
        <w:rPr>
          <w:b/>
          <w:sz w:val="24"/>
          <w:szCs w:val="24"/>
        </w:rPr>
        <w:t>, гостиница</w:t>
      </w:r>
      <w:r w:rsidR="00D46DF7">
        <w:rPr>
          <w:b/>
          <w:sz w:val="24"/>
          <w:szCs w:val="24"/>
        </w:rPr>
        <w:t xml:space="preserve"> 1 этаж</w:t>
      </w:r>
      <w:r w:rsidR="00D52D3E">
        <w:rPr>
          <w:b/>
          <w:sz w:val="24"/>
          <w:szCs w:val="24"/>
        </w:rPr>
        <w:t xml:space="preserve"> (Семён</w:t>
      </w:r>
      <w:r w:rsidR="00D46DF7">
        <w:rPr>
          <w:b/>
          <w:sz w:val="24"/>
          <w:szCs w:val="24"/>
        </w:rPr>
        <w:t xml:space="preserve">а Данилова 36), </w:t>
      </w:r>
      <w:r w:rsidR="00205341">
        <w:rPr>
          <w:b/>
          <w:sz w:val="24"/>
          <w:szCs w:val="24"/>
        </w:rPr>
        <w:t xml:space="preserve">БМТО, </w:t>
      </w:r>
      <w:r w:rsidR="00850EF3">
        <w:rPr>
          <w:b/>
          <w:sz w:val="24"/>
          <w:szCs w:val="24"/>
        </w:rPr>
        <w:t xml:space="preserve">Гаражный ангар (2 шт.), </w:t>
      </w:r>
      <w:r w:rsidR="00205341">
        <w:rPr>
          <w:b/>
          <w:sz w:val="24"/>
          <w:szCs w:val="24"/>
        </w:rPr>
        <w:t>КТПН 2*250, ДЭС</w:t>
      </w:r>
      <w:r w:rsidR="00D46DF7">
        <w:rPr>
          <w:b/>
          <w:sz w:val="24"/>
          <w:szCs w:val="24"/>
        </w:rPr>
        <w:t xml:space="preserve">-160 </w:t>
      </w:r>
      <w:proofErr w:type="spellStart"/>
      <w:r w:rsidR="00D46DF7">
        <w:rPr>
          <w:b/>
          <w:sz w:val="24"/>
          <w:szCs w:val="24"/>
        </w:rPr>
        <w:t>кВА</w:t>
      </w:r>
      <w:proofErr w:type="spellEnd"/>
      <w:r w:rsidR="00D46DF7">
        <w:rPr>
          <w:b/>
          <w:sz w:val="24"/>
          <w:szCs w:val="24"/>
        </w:rPr>
        <w:t xml:space="preserve">, ВЛ-6 </w:t>
      </w:r>
      <w:proofErr w:type="spellStart"/>
      <w:r w:rsidR="00D46DF7">
        <w:rPr>
          <w:b/>
          <w:sz w:val="24"/>
          <w:szCs w:val="24"/>
        </w:rPr>
        <w:t>кВ</w:t>
      </w:r>
      <w:proofErr w:type="spellEnd"/>
      <w:r w:rsidR="00205341">
        <w:rPr>
          <w:b/>
          <w:sz w:val="24"/>
          <w:szCs w:val="24"/>
        </w:rPr>
        <w:t xml:space="preserve"> (</w:t>
      </w:r>
      <w:r w:rsidR="00D46DF7">
        <w:rPr>
          <w:b/>
          <w:sz w:val="24"/>
          <w:szCs w:val="24"/>
        </w:rPr>
        <w:t xml:space="preserve">по адресу </w:t>
      </w:r>
      <w:proofErr w:type="spellStart"/>
      <w:r w:rsidR="00205341">
        <w:rPr>
          <w:b/>
          <w:sz w:val="24"/>
          <w:szCs w:val="24"/>
        </w:rPr>
        <w:t>Маганский</w:t>
      </w:r>
      <w:proofErr w:type="spellEnd"/>
      <w:r w:rsidR="00205341">
        <w:rPr>
          <w:b/>
          <w:sz w:val="24"/>
          <w:szCs w:val="24"/>
        </w:rPr>
        <w:t xml:space="preserve"> тракт, 2км)</w:t>
      </w:r>
      <w:r w:rsidR="00D46DF7">
        <w:rPr>
          <w:b/>
          <w:sz w:val="24"/>
          <w:szCs w:val="24"/>
        </w:rPr>
        <w:t xml:space="preserve">, </w:t>
      </w:r>
      <w:r w:rsidR="00205341">
        <w:rPr>
          <w:b/>
          <w:sz w:val="24"/>
          <w:szCs w:val="24"/>
        </w:rPr>
        <w:t xml:space="preserve"> </w:t>
      </w:r>
      <w:r w:rsidR="00D46DF7">
        <w:rPr>
          <w:b/>
          <w:sz w:val="24"/>
          <w:szCs w:val="24"/>
        </w:rPr>
        <w:t xml:space="preserve">корпоративные квартиры (10 шт.) </w:t>
      </w:r>
      <w:r w:rsidR="00205341">
        <w:rPr>
          <w:b/>
          <w:sz w:val="24"/>
          <w:szCs w:val="24"/>
        </w:rPr>
        <w:t>ОАО «ЯТ</w:t>
      </w:r>
      <w:bookmarkStart w:id="0" w:name="_GoBack"/>
      <w:bookmarkEnd w:id="0"/>
      <w:r w:rsidR="00205341">
        <w:rPr>
          <w:b/>
          <w:sz w:val="24"/>
          <w:szCs w:val="24"/>
        </w:rPr>
        <w:t>ЭК</w:t>
      </w:r>
      <w:r w:rsidR="0099050C">
        <w:rPr>
          <w:b/>
          <w:sz w:val="24"/>
          <w:szCs w:val="24"/>
        </w:rPr>
        <w:t>»</w:t>
      </w:r>
      <w:r w:rsidR="00EC0712" w:rsidRPr="00524C74">
        <w:rPr>
          <w:b/>
          <w:sz w:val="24"/>
          <w:szCs w:val="24"/>
        </w:rPr>
        <w:t>.</w:t>
      </w:r>
      <w:proofErr w:type="gramEnd"/>
    </w:p>
    <w:p w:rsidR="00CC493A" w:rsidRDefault="00CC493A" w:rsidP="0099050C">
      <w:pPr>
        <w:spacing w:line="276" w:lineRule="auto"/>
        <w:ind w:left="720"/>
        <w:jc w:val="center"/>
        <w:rPr>
          <w:b/>
          <w:sz w:val="24"/>
          <w:szCs w:val="24"/>
        </w:rPr>
      </w:pPr>
    </w:p>
    <w:p w:rsidR="000C3856" w:rsidRPr="0099050C" w:rsidRDefault="0099050C" w:rsidP="0099050C">
      <w:pPr>
        <w:pStyle w:val="a6"/>
        <w:numPr>
          <w:ilvl w:val="0"/>
          <w:numId w:val="12"/>
        </w:numPr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Заказчик: </w:t>
      </w:r>
      <w:r w:rsidR="000C3856" w:rsidRPr="0099050C">
        <w:rPr>
          <w:b/>
          <w:sz w:val="24"/>
          <w:szCs w:val="24"/>
        </w:rPr>
        <w:t xml:space="preserve"> </w:t>
      </w:r>
      <w:r w:rsidR="00205341">
        <w:rPr>
          <w:sz w:val="24"/>
          <w:szCs w:val="24"/>
        </w:rPr>
        <w:t xml:space="preserve">Открытое акционерное общество </w:t>
      </w:r>
      <w:r w:rsidR="00205341">
        <w:rPr>
          <w:b/>
          <w:sz w:val="24"/>
          <w:szCs w:val="24"/>
        </w:rPr>
        <w:t>«Я</w:t>
      </w:r>
      <w:r w:rsidR="00D46DF7">
        <w:rPr>
          <w:b/>
          <w:sz w:val="24"/>
          <w:szCs w:val="24"/>
        </w:rPr>
        <w:t>кутская топливно-энергетическая компания</w:t>
      </w:r>
      <w:r w:rsidR="000C3856" w:rsidRPr="0099050C">
        <w:rPr>
          <w:b/>
          <w:sz w:val="24"/>
          <w:szCs w:val="24"/>
        </w:rPr>
        <w:t>»</w:t>
      </w:r>
      <w:r w:rsidR="00D46DF7">
        <w:rPr>
          <w:b/>
          <w:sz w:val="24"/>
          <w:szCs w:val="24"/>
        </w:rPr>
        <w:t>, сокращённо «ЯТЭК».</w:t>
      </w:r>
    </w:p>
    <w:p w:rsidR="0099050C" w:rsidRPr="00BB799D" w:rsidRDefault="0099050C" w:rsidP="00BB799D">
      <w:pPr>
        <w:pStyle w:val="a6"/>
        <w:numPr>
          <w:ilvl w:val="0"/>
          <w:numId w:val="12"/>
        </w:numPr>
        <w:ind w:left="0" w:firstLine="0"/>
        <w:rPr>
          <w:b/>
          <w:sz w:val="24"/>
          <w:szCs w:val="24"/>
        </w:rPr>
      </w:pPr>
      <w:r w:rsidRPr="00BB799D">
        <w:rPr>
          <w:b/>
          <w:sz w:val="24"/>
          <w:szCs w:val="24"/>
        </w:rPr>
        <w:t>Основные требования при оказании услуг</w:t>
      </w:r>
      <w:r w:rsidR="00BB799D">
        <w:rPr>
          <w:b/>
          <w:sz w:val="24"/>
          <w:szCs w:val="24"/>
        </w:rPr>
        <w:t xml:space="preserve">: </w:t>
      </w:r>
      <w:r w:rsidR="00BB799D" w:rsidRPr="00BB799D">
        <w:rPr>
          <w:sz w:val="24"/>
          <w:szCs w:val="24"/>
        </w:rPr>
        <w:t>п</w:t>
      </w:r>
      <w:r w:rsidRPr="00BB799D">
        <w:rPr>
          <w:sz w:val="24"/>
          <w:szCs w:val="24"/>
        </w:rPr>
        <w:t>ри оказании услуг по техническому обслуживанию электрического оборудования, систем электроснабжения и электроосвещения, систем тепло и водоснабжения, систем канализации в</w:t>
      </w:r>
      <w:r w:rsidRPr="00BB799D">
        <w:rPr>
          <w:iCs/>
          <w:sz w:val="24"/>
          <w:szCs w:val="24"/>
        </w:rPr>
        <w:t xml:space="preserve"> соответствии с действующими в РФ нормативными документами и Правилами по технической эксплуатации инженерных систем потребителя организация должна иметь:</w:t>
      </w:r>
    </w:p>
    <w:p w:rsidR="0099050C" w:rsidRPr="0099050C" w:rsidRDefault="0099050C" w:rsidP="0099050C">
      <w:pPr>
        <w:numPr>
          <w:ilvl w:val="0"/>
          <w:numId w:val="10"/>
        </w:numPr>
        <w:ind w:left="0" w:right="193" w:firstLine="284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 xml:space="preserve">Электротехнический </w:t>
      </w:r>
      <w:r>
        <w:rPr>
          <w:iCs/>
          <w:sz w:val="24"/>
          <w:szCs w:val="24"/>
        </w:rPr>
        <w:t xml:space="preserve">и теплоэнергетический </w:t>
      </w:r>
      <w:r w:rsidRPr="0099050C">
        <w:rPr>
          <w:iCs/>
          <w:sz w:val="24"/>
          <w:szCs w:val="24"/>
        </w:rPr>
        <w:t>персонал должен быть обучен и иметь соответствующую квалификацию и группу по электробезопасности.</w:t>
      </w:r>
    </w:p>
    <w:p w:rsidR="0099050C" w:rsidRPr="0099050C" w:rsidRDefault="0099050C" w:rsidP="0099050C">
      <w:pPr>
        <w:ind w:right="193" w:firstLine="720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>Регламентные работы по техническому обслуживанию и ремонту должны выполнят</w:t>
      </w:r>
      <w:r w:rsidR="004C73AD">
        <w:rPr>
          <w:iCs/>
          <w:sz w:val="24"/>
          <w:szCs w:val="24"/>
        </w:rPr>
        <w:t>ь</w:t>
      </w:r>
      <w:r w:rsidRPr="0099050C">
        <w:rPr>
          <w:iCs/>
          <w:sz w:val="24"/>
          <w:szCs w:val="24"/>
        </w:rPr>
        <w:t>ся в соответствии с основными действующими в РФ нормативными документами:</w:t>
      </w:r>
    </w:p>
    <w:p w:rsidR="0099050C" w:rsidRPr="0099050C" w:rsidRDefault="0099050C" w:rsidP="0099050C">
      <w:pPr>
        <w:numPr>
          <w:ilvl w:val="0"/>
          <w:numId w:val="11"/>
        </w:numPr>
        <w:ind w:right="193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>Правила устройства электроустановок (ПУЭ)</w:t>
      </w:r>
    </w:p>
    <w:p w:rsidR="0099050C" w:rsidRDefault="0099050C" w:rsidP="0099050C">
      <w:pPr>
        <w:numPr>
          <w:ilvl w:val="0"/>
          <w:numId w:val="11"/>
        </w:numPr>
        <w:ind w:right="193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>Правила технической эксплуатации электроустановок потребителей</w:t>
      </w:r>
    </w:p>
    <w:p w:rsidR="0099050C" w:rsidRPr="0099050C" w:rsidRDefault="0099050C" w:rsidP="0099050C">
      <w:pPr>
        <w:numPr>
          <w:ilvl w:val="0"/>
          <w:numId w:val="11"/>
        </w:numPr>
        <w:ind w:right="193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Правила технической эксплуатации тепловых энергоустановок</w:t>
      </w:r>
    </w:p>
    <w:p w:rsidR="0099050C" w:rsidRPr="0099050C" w:rsidRDefault="0099050C" w:rsidP="0099050C">
      <w:pPr>
        <w:numPr>
          <w:ilvl w:val="0"/>
          <w:numId w:val="11"/>
        </w:numPr>
        <w:ind w:right="193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>Межотраслевые правила по охране труда (правила безопасности)</w:t>
      </w:r>
    </w:p>
    <w:p w:rsidR="0099050C" w:rsidRPr="0099050C" w:rsidRDefault="0099050C" w:rsidP="0099050C">
      <w:pPr>
        <w:ind w:left="720" w:right="193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 xml:space="preserve">при эксплуатации  электроустановок. ПОТ </w:t>
      </w:r>
      <w:proofErr w:type="gramStart"/>
      <w:r w:rsidRPr="0099050C">
        <w:rPr>
          <w:iCs/>
          <w:sz w:val="24"/>
          <w:szCs w:val="24"/>
        </w:rPr>
        <w:t>Р</w:t>
      </w:r>
      <w:proofErr w:type="gramEnd"/>
      <w:r w:rsidRPr="0099050C">
        <w:rPr>
          <w:iCs/>
          <w:sz w:val="24"/>
          <w:szCs w:val="24"/>
        </w:rPr>
        <w:t xml:space="preserve"> М -016-2001 РД 153-34.0-03.150-00</w:t>
      </w:r>
    </w:p>
    <w:p w:rsidR="0099050C" w:rsidRPr="0099050C" w:rsidRDefault="0099050C" w:rsidP="0099050C">
      <w:pPr>
        <w:numPr>
          <w:ilvl w:val="0"/>
          <w:numId w:val="11"/>
        </w:numPr>
        <w:ind w:right="193"/>
        <w:jc w:val="both"/>
        <w:rPr>
          <w:iCs/>
          <w:sz w:val="24"/>
          <w:szCs w:val="24"/>
        </w:rPr>
      </w:pPr>
      <w:r w:rsidRPr="0099050C">
        <w:rPr>
          <w:iCs/>
          <w:sz w:val="24"/>
          <w:szCs w:val="24"/>
        </w:rPr>
        <w:t>СНиП –3-05.06.85 - Электротехнические устройства</w:t>
      </w:r>
    </w:p>
    <w:p w:rsidR="0099050C" w:rsidRPr="0099050C" w:rsidRDefault="00DE135D" w:rsidP="00DE135D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РД 153-39.2-080-01- </w:t>
      </w:r>
      <w:r w:rsidRPr="00DE135D">
        <w:rPr>
          <w:sz w:val="24"/>
          <w:szCs w:val="24"/>
        </w:rPr>
        <w:t>Правила технической эксплуатации автозаправочных станций</w:t>
      </w:r>
    </w:p>
    <w:p w:rsidR="0099050C" w:rsidRPr="0099050C" w:rsidRDefault="0099050C" w:rsidP="0099050C">
      <w:pPr>
        <w:numPr>
          <w:ilvl w:val="0"/>
          <w:numId w:val="11"/>
        </w:numPr>
        <w:ind w:right="193"/>
        <w:jc w:val="both"/>
        <w:rPr>
          <w:i/>
          <w:iCs/>
          <w:sz w:val="24"/>
          <w:szCs w:val="24"/>
        </w:rPr>
      </w:pPr>
      <w:r w:rsidRPr="0099050C">
        <w:rPr>
          <w:sz w:val="24"/>
          <w:szCs w:val="24"/>
        </w:rPr>
        <w:t>ГОСТ 12.0.001-82 ССБТ. Основные положения. ГОСТ 12.0.004-90 ССБТ. Организация обучения безопасности труда</w:t>
      </w:r>
    </w:p>
    <w:p w:rsidR="0099050C" w:rsidRPr="0099050C" w:rsidRDefault="0099050C" w:rsidP="0099050C">
      <w:pPr>
        <w:numPr>
          <w:ilvl w:val="0"/>
          <w:numId w:val="11"/>
        </w:numPr>
        <w:jc w:val="both"/>
        <w:rPr>
          <w:sz w:val="24"/>
          <w:szCs w:val="24"/>
        </w:rPr>
      </w:pPr>
      <w:r w:rsidRPr="0099050C">
        <w:rPr>
          <w:sz w:val="24"/>
          <w:szCs w:val="24"/>
        </w:rPr>
        <w:t>ГОСТ 12.2.003-91 ССБТ. Оборудование производственное. Общие требования безопасности</w:t>
      </w:r>
    </w:p>
    <w:p w:rsidR="0099050C" w:rsidRPr="0099050C" w:rsidRDefault="0099050C" w:rsidP="0099050C">
      <w:pPr>
        <w:numPr>
          <w:ilvl w:val="0"/>
          <w:numId w:val="11"/>
        </w:numPr>
        <w:jc w:val="both"/>
        <w:rPr>
          <w:sz w:val="24"/>
          <w:szCs w:val="24"/>
        </w:rPr>
      </w:pPr>
      <w:r w:rsidRPr="0099050C">
        <w:rPr>
          <w:sz w:val="24"/>
          <w:szCs w:val="24"/>
        </w:rPr>
        <w:t>ГОСТ 12.2.007.0-75 ССБТ. Изделия электротехнические. Общие требования безопасности</w:t>
      </w:r>
    </w:p>
    <w:p w:rsidR="0099050C" w:rsidRPr="0099050C" w:rsidRDefault="0099050C" w:rsidP="0099050C">
      <w:pPr>
        <w:numPr>
          <w:ilvl w:val="0"/>
          <w:numId w:val="11"/>
        </w:numPr>
        <w:jc w:val="both"/>
        <w:rPr>
          <w:sz w:val="24"/>
          <w:szCs w:val="24"/>
        </w:rPr>
      </w:pPr>
      <w:r w:rsidRPr="0099050C">
        <w:rPr>
          <w:sz w:val="24"/>
          <w:szCs w:val="24"/>
        </w:rPr>
        <w:t>ГОСТ 12.1.033-81 ССБТ. Пожарная безопасность. Термины и определения</w:t>
      </w:r>
    </w:p>
    <w:p w:rsidR="0099050C" w:rsidRPr="0099050C" w:rsidRDefault="0099050C" w:rsidP="0099050C">
      <w:pPr>
        <w:numPr>
          <w:ilvl w:val="0"/>
          <w:numId w:val="11"/>
        </w:numPr>
        <w:jc w:val="both"/>
        <w:rPr>
          <w:sz w:val="24"/>
          <w:szCs w:val="24"/>
        </w:rPr>
      </w:pPr>
      <w:r w:rsidRPr="0099050C">
        <w:rPr>
          <w:sz w:val="24"/>
          <w:szCs w:val="24"/>
        </w:rPr>
        <w:t>Паспорта. Инструкции по эксплуатации</w:t>
      </w:r>
    </w:p>
    <w:p w:rsidR="0099050C" w:rsidRDefault="0099050C" w:rsidP="0099050C">
      <w:pPr>
        <w:ind w:firstLine="720"/>
        <w:jc w:val="both"/>
        <w:rPr>
          <w:sz w:val="24"/>
          <w:szCs w:val="24"/>
        </w:rPr>
      </w:pPr>
      <w:r w:rsidRPr="0099050C">
        <w:rPr>
          <w:sz w:val="24"/>
          <w:szCs w:val="24"/>
        </w:rPr>
        <w:t>Инженерный состав должен иметь группу по</w:t>
      </w:r>
      <w:r w:rsidR="00D52D3E">
        <w:rPr>
          <w:sz w:val="24"/>
          <w:szCs w:val="24"/>
        </w:rPr>
        <w:t xml:space="preserve"> электробезопасности не ниже ІV</w:t>
      </w:r>
      <w:r w:rsidRPr="0099050C">
        <w:rPr>
          <w:sz w:val="24"/>
          <w:szCs w:val="24"/>
        </w:rPr>
        <w:t xml:space="preserve"> в электроустановках напряжением до </w:t>
      </w:r>
      <w:r w:rsidR="00D52D3E">
        <w:rPr>
          <w:sz w:val="24"/>
          <w:szCs w:val="24"/>
        </w:rPr>
        <w:t xml:space="preserve">и выше </w:t>
      </w:r>
      <w:r w:rsidRPr="0099050C">
        <w:rPr>
          <w:sz w:val="24"/>
          <w:szCs w:val="24"/>
        </w:rPr>
        <w:t xml:space="preserve">1000 В и быть аттестован согласно требованиям «Межотраслевых правил по охране труда (правила безопасности) при эксплуатации электроустановок» ПОТ </w:t>
      </w:r>
      <w:proofErr w:type="gramStart"/>
      <w:r w:rsidRPr="0099050C">
        <w:rPr>
          <w:sz w:val="24"/>
          <w:szCs w:val="24"/>
        </w:rPr>
        <w:t>Р</w:t>
      </w:r>
      <w:proofErr w:type="gramEnd"/>
      <w:r w:rsidRPr="0099050C">
        <w:rPr>
          <w:sz w:val="24"/>
          <w:szCs w:val="24"/>
        </w:rPr>
        <w:t xml:space="preserve"> М-016-2001.</w:t>
      </w:r>
    </w:p>
    <w:p w:rsidR="002E7D85" w:rsidRDefault="002E7D85" w:rsidP="009344A6">
      <w:pPr>
        <w:tabs>
          <w:tab w:val="left" w:pos="284"/>
        </w:tabs>
        <w:spacing w:line="276" w:lineRule="auto"/>
        <w:ind w:right="-77"/>
        <w:jc w:val="center"/>
        <w:rPr>
          <w:b/>
          <w:sz w:val="24"/>
          <w:szCs w:val="24"/>
        </w:rPr>
      </w:pPr>
    </w:p>
    <w:p w:rsidR="009344A6" w:rsidRPr="009344A6" w:rsidRDefault="009344A6" w:rsidP="009344A6">
      <w:pPr>
        <w:tabs>
          <w:tab w:val="left" w:pos="284"/>
        </w:tabs>
        <w:spacing w:line="276" w:lineRule="auto"/>
        <w:ind w:right="-7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</w:t>
      </w:r>
      <w:r w:rsidR="00205341">
        <w:rPr>
          <w:b/>
          <w:sz w:val="24"/>
          <w:szCs w:val="24"/>
        </w:rPr>
        <w:t xml:space="preserve">на каждом объекте </w:t>
      </w:r>
      <w:r w:rsidRPr="009344A6">
        <w:rPr>
          <w:b/>
          <w:sz w:val="24"/>
          <w:szCs w:val="24"/>
        </w:rPr>
        <w:t>должен:</w:t>
      </w:r>
    </w:p>
    <w:p w:rsidR="009344A6" w:rsidRPr="00773062" w:rsidRDefault="002E7D85" w:rsidP="009344A6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  <w:r>
        <w:rPr>
          <w:b/>
          <w:bCs/>
          <w:i/>
          <w:spacing w:val="-3"/>
          <w:sz w:val="24"/>
          <w:szCs w:val="24"/>
          <w:u w:val="single"/>
        </w:rPr>
        <w:t>2.1</w:t>
      </w:r>
      <w:r w:rsidR="00397EE7" w:rsidRPr="00773062">
        <w:rPr>
          <w:b/>
          <w:bCs/>
          <w:i/>
          <w:spacing w:val="-3"/>
          <w:sz w:val="24"/>
          <w:szCs w:val="24"/>
          <w:u w:val="single"/>
        </w:rPr>
        <w:t xml:space="preserve">. </w:t>
      </w:r>
      <w:r w:rsidR="009344A6" w:rsidRPr="00773062">
        <w:rPr>
          <w:b/>
          <w:bCs/>
          <w:i/>
          <w:spacing w:val="-3"/>
          <w:sz w:val="24"/>
          <w:szCs w:val="24"/>
          <w:u w:val="single"/>
        </w:rPr>
        <w:t xml:space="preserve">Осуществлять обслуживание  систем холодного (горячего) </w:t>
      </w:r>
      <w:r w:rsidR="009344A6" w:rsidRPr="00773062">
        <w:rPr>
          <w:b/>
          <w:bCs/>
          <w:i/>
          <w:sz w:val="24"/>
          <w:szCs w:val="24"/>
          <w:u w:val="single"/>
        </w:rPr>
        <w:t>водоснабжения и канализации, в том числе:</w:t>
      </w:r>
    </w:p>
    <w:p w:rsidR="009344A6" w:rsidRPr="009344A6" w:rsidRDefault="009344A6" w:rsidP="009344A6">
      <w:pPr>
        <w:widowControl w:val="0"/>
        <w:numPr>
          <w:ilvl w:val="0"/>
          <w:numId w:val="13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before="264" w:line="278" w:lineRule="exact"/>
        <w:ind w:firstLine="700"/>
        <w:jc w:val="both"/>
        <w:rPr>
          <w:sz w:val="24"/>
          <w:szCs w:val="24"/>
        </w:rPr>
      </w:pPr>
      <w:r w:rsidRPr="009344A6">
        <w:rPr>
          <w:spacing w:val="-1"/>
          <w:sz w:val="24"/>
          <w:szCs w:val="24"/>
        </w:rPr>
        <w:t xml:space="preserve">контроль герметичности трубопроводов, сварных и фланцевых соединений, </w:t>
      </w:r>
      <w:r w:rsidRPr="009344A6">
        <w:rPr>
          <w:sz w:val="24"/>
          <w:szCs w:val="24"/>
        </w:rPr>
        <w:t>устранение неисправностей</w:t>
      </w:r>
      <w:r w:rsidR="00C83283">
        <w:rPr>
          <w:sz w:val="24"/>
          <w:szCs w:val="24"/>
        </w:rPr>
        <w:t xml:space="preserve"> (ежедневно)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widowControl w:val="0"/>
        <w:numPr>
          <w:ilvl w:val="0"/>
          <w:numId w:val="13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</w:rPr>
        <w:t xml:space="preserve">замена кранов, </w:t>
      </w:r>
      <w:r w:rsidRPr="009344A6">
        <w:rPr>
          <w:sz w:val="24"/>
          <w:szCs w:val="24"/>
          <w:lang w:eastAsia="en-US"/>
        </w:rPr>
        <w:t>гибких подводок к унитазам</w:t>
      </w:r>
      <w:r w:rsidRPr="009344A6">
        <w:rPr>
          <w:sz w:val="24"/>
          <w:szCs w:val="24"/>
        </w:rPr>
        <w:t>, смена прокладок в смесителях и водопроводных кранах (приобретаются исполнителем за свой счет)</w:t>
      </w:r>
      <w:r w:rsidR="00C83283">
        <w:rPr>
          <w:sz w:val="24"/>
          <w:szCs w:val="24"/>
        </w:rPr>
        <w:t xml:space="preserve"> 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3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</w:rPr>
        <w:t>установка, регулировка, ремонт сантехнических приборов и участков трубопроводов длиной до 10 (десяти) метров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3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  <w:lang w:eastAsia="en-US"/>
        </w:rPr>
        <w:t>устранение протечек раковин, моек, унитазов</w:t>
      </w:r>
      <w:r w:rsidR="00C83283">
        <w:rPr>
          <w:sz w:val="24"/>
          <w:szCs w:val="24"/>
          <w:lang w:eastAsia="en-US"/>
        </w:rPr>
        <w:t xml:space="preserve"> </w:t>
      </w:r>
      <w:r w:rsidR="00C83283" w:rsidRPr="00C83283">
        <w:rPr>
          <w:sz w:val="24"/>
          <w:szCs w:val="24"/>
          <w:lang w:eastAsia="en-US"/>
        </w:rPr>
        <w:t>(по необходимости)</w:t>
      </w:r>
      <w:r w:rsidRPr="009344A6">
        <w:rPr>
          <w:sz w:val="24"/>
          <w:szCs w:val="24"/>
          <w:lang w:eastAsia="en-US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3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pacing w:val="-1"/>
          <w:sz w:val="24"/>
          <w:szCs w:val="24"/>
        </w:rPr>
        <w:t>устранение засоров в системе внутренней канализации и кана</w:t>
      </w:r>
      <w:r w:rsidR="00C83283">
        <w:rPr>
          <w:spacing w:val="-1"/>
          <w:sz w:val="24"/>
          <w:szCs w:val="24"/>
        </w:rPr>
        <w:t xml:space="preserve">лизационных выпусков в септик, очистка и устранение засоров септика </w:t>
      </w:r>
      <w:r w:rsidR="00C83283" w:rsidRPr="00C83283">
        <w:rPr>
          <w:spacing w:val="-1"/>
          <w:sz w:val="24"/>
          <w:szCs w:val="24"/>
        </w:rPr>
        <w:t>(по необходимости)</w:t>
      </w:r>
      <w:r w:rsidR="00C83283">
        <w:rPr>
          <w:spacing w:val="-1"/>
          <w:sz w:val="24"/>
          <w:szCs w:val="24"/>
        </w:rPr>
        <w:t xml:space="preserve">; </w:t>
      </w:r>
    </w:p>
    <w:p w:rsidR="009344A6" w:rsidRPr="009344A6" w:rsidRDefault="009344A6" w:rsidP="00C83283">
      <w:pPr>
        <w:widowControl w:val="0"/>
        <w:numPr>
          <w:ilvl w:val="0"/>
          <w:numId w:val="1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  <w:lang w:eastAsia="en-US"/>
        </w:rPr>
        <w:t>укрепление сантехнических приборов</w:t>
      </w:r>
      <w:r w:rsidR="00C83283">
        <w:rPr>
          <w:sz w:val="24"/>
          <w:szCs w:val="24"/>
          <w:lang w:eastAsia="en-US"/>
        </w:rPr>
        <w:t xml:space="preserve"> </w:t>
      </w:r>
      <w:r w:rsidR="00C83283" w:rsidRPr="00C83283">
        <w:rPr>
          <w:sz w:val="24"/>
          <w:szCs w:val="24"/>
          <w:lang w:eastAsia="en-US"/>
        </w:rPr>
        <w:t>(по необходимости)</w:t>
      </w:r>
      <w:r w:rsidRPr="009344A6">
        <w:rPr>
          <w:sz w:val="24"/>
          <w:szCs w:val="24"/>
          <w:lang w:eastAsia="en-US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3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pacing w:val="-1"/>
          <w:sz w:val="24"/>
          <w:szCs w:val="24"/>
        </w:rPr>
        <w:lastRenderedPageBreak/>
        <w:t>регулировка сантехнических приборов и запорной арматуры</w:t>
      </w:r>
      <w:r w:rsidR="00C83283">
        <w:rPr>
          <w:spacing w:val="-1"/>
          <w:sz w:val="24"/>
          <w:szCs w:val="24"/>
        </w:rPr>
        <w:t xml:space="preserve"> </w:t>
      </w:r>
      <w:r w:rsidR="00C83283" w:rsidRPr="00C83283">
        <w:rPr>
          <w:spacing w:val="-1"/>
          <w:sz w:val="24"/>
          <w:szCs w:val="24"/>
        </w:rPr>
        <w:t>(по необходимости)</w:t>
      </w:r>
      <w:r w:rsidR="00C83283">
        <w:rPr>
          <w:spacing w:val="-1"/>
          <w:sz w:val="24"/>
          <w:szCs w:val="24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  <w:lang w:eastAsia="en-US"/>
        </w:rPr>
        <w:t>ремонт магистралей трубопроводов до 2х метров</w:t>
      </w:r>
      <w:r w:rsidR="00C83283">
        <w:rPr>
          <w:sz w:val="24"/>
          <w:szCs w:val="24"/>
          <w:lang w:eastAsia="en-US"/>
        </w:rPr>
        <w:t xml:space="preserve"> </w:t>
      </w:r>
      <w:r w:rsidR="00C83283" w:rsidRPr="00C83283">
        <w:rPr>
          <w:sz w:val="24"/>
          <w:szCs w:val="24"/>
          <w:lang w:eastAsia="en-US"/>
        </w:rPr>
        <w:t>(по необходимости)</w:t>
      </w:r>
      <w:r w:rsidRPr="009344A6">
        <w:rPr>
          <w:sz w:val="24"/>
          <w:szCs w:val="24"/>
          <w:lang w:eastAsia="en-US"/>
        </w:rPr>
        <w:t>;</w:t>
      </w:r>
    </w:p>
    <w:p w:rsidR="009344A6" w:rsidRPr="009344A6" w:rsidRDefault="009344A6" w:rsidP="00C83283">
      <w:pPr>
        <w:widowControl w:val="0"/>
        <w:numPr>
          <w:ilvl w:val="0"/>
          <w:numId w:val="14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firstLine="700"/>
        <w:jc w:val="both"/>
        <w:rPr>
          <w:sz w:val="24"/>
          <w:szCs w:val="24"/>
        </w:rPr>
      </w:pPr>
      <w:r w:rsidRPr="009344A6">
        <w:rPr>
          <w:sz w:val="24"/>
          <w:szCs w:val="24"/>
          <w:lang w:eastAsia="en-US"/>
        </w:rPr>
        <w:t>ремонт и замена фланцевых соединений и запорной арматуры</w:t>
      </w:r>
      <w:r w:rsidR="00C83283">
        <w:rPr>
          <w:sz w:val="24"/>
          <w:szCs w:val="24"/>
          <w:lang w:eastAsia="en-US"/>
        </w:rPr>
        <w:t xml:space="preserve"> </w:t>
      </w:r>
      <w:r w:rsidR="00C83283" w:rsidRPr="00C83283">
        <w:rPr>
          <w:sz w:val="24"/>
          <w:szCs w:val="24"/>
          <w:lang w:eastAsia="en-US"/>
        </w:rPr>
        <w:t>(по необходимости)</w:t>
      </w:r>
      <w:r w:rsidR="00C83283">
        <w:rPr>
          <w:sz w:val="24"/>
          <w:szCs w:val="24"/>
          <w:lang w:eastAsia="en-US"/>
        </w:rPr>
        <w:t xml:space="preserve"> </w:t>
      </w:r>
    </w:p>
    <w:p w:rsidR="009344A6" w:rsidRPr="009344A6" w:rsidRDefault="009344A6" w:rsidP="009344A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jc w:val="both"/>
        <w:rPr>
          <w:sz w:val="24"/>
          <w:szCs w:val="24"/>
        </w:rPr>
      </w:pPr>
      <w:r w:rsidRPr="009344A6">
        <w:rPr>
          <w:sz w:val="24"/>
          <w:szCs w:val="24"/>
        </w:rPr>
        <w:t xml:space="preserve">                (приобретаются исполнителем за свой счет)</w:t>
      </w:r>
      <w:r w:rsidRPr="009344A6">
        <w:rPr>
          <w:sz w:val="24"/>
          <w:szCs w:val="24"/>
          <w:lang w:eastAsia="en-US"/>
        </w:rPr>
        <w:t>.</w:t>
      </w:r>
    </w:p>
    <w:p w:rsidR="009344A6" w:rsidRPr="00524C74" w:rsidRDefault="009344A6" w:rsidP="00EC0712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9344A6" w:rsidRDefault="00397EE7" w:rsidP="009344A6">
      <w:pPr>
        <w:tabs>
          <w:tab w:val="left" w:pos="284"/>
        </w:tabs>
        <w:spacing w:line="276" w:lineRule="auto"/>
        <w:ind w:right="-77"/>
        <w:rPr>
          <w:b/>
          <w:bCs/>
          <w:i/>
          <w:sz w:val="24"/>
          <w:szCs w:val="24"/>
          <w:u w:val="single"/>
        </w:rPr>
      </w:pPr>
      <w:r w:rsidRPr="00773062">
        <w:rPr>
          <w:b/>
          <w:bCs/>
          <w:i/>
          <w:sz w:val="24"/>
          <w:szCs w:val="24"/>
          <w:u w:val="single"/>
        </w:rPr>
        <w:t>2.</w:t>
      </w:r>
      <w:r w:rsidR="002E7D85">
        <w:rPr>
          <w:b/>
          <w:bCs/>
          <w:i/>
          <w:sz w:val="24"/>
          <w:szCs w:val="24"/>
          <w:u w:val="single"/>
        </w:rPr>
        <w:t xml:space="preserve">2. </w:t>
      </w:r>
      <w:r w:rsidR="009344A6" w:rsidRPr="00773062">
        <w:rPr>
          <w:b/>
          <w:bCs/>
          <w:i/>
          <w:sz w:val="24"/>
          <w:szCs w:val="24"/>
          <w:u w:val="single"/>
        </w:rPr>
        <w:t>Осуществлять обслуживание систем теплоснабжения, в том числе:</w:t>
      </w:r>
    </w:p>
    <w:p w:rsidR="002E7D85" w:rsidRPr="00773062" w:rsidRDefault="002E7D85" w:rsidP="009344A6">
      <w:pPr>
        <w:tabs>
          <w:tab w:val="left" w:pos="284"/>
        </w:tabs>
        <w:spacing w:line="276" w:lineRule="auto"/>
        <w:ind w:right="-77"/>
        <w:rPr>
          <w:b/>
          <w:i/>
          <w:sz w:val="24"/>
          <w:szCs w:val="24"/>
          <w:u w:val="single"/>
        </w:rPr>
      </w:pPr>
    </w:p>
    <w:p w:rsidR="009344A6" w:rsidRPr="009344A6" w:rsidRDefault="009344A6" w:rsidP="00C83283">
      <w:pPr>
        <w:numPr>
          <w:ilvl w:val="0"/>
          <w:numId w:val="13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контроль герметичности трубопроводов, сварных и фланцевых соединений, устранение неисправностей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C83283">
      <w:pPr>
        <w:numPr>
          <w:ilvl w:val="0"/>
          <w:numId w:val="15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продувку (выпуск воздуха), промывку приборов и о прессовку перед отопительным сезоном;</w:t>
      </w:r>
    </w:p>
    <w:p w:rsidR="009344A6" w:rsidRPr="009344A6" w:rsidRDefault="009344A6" w:rsidP="009344A6">
      <w:pPr>
        <w:numPr>
          <w:ilvl w:val="0"/>
          <w:numId w:val="15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уплотнение соединений с подтягиванием муфт, сгонов, контргаек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5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ремонт, замену и регулировку запорной арматуры (приобретаются исполнителем за свой счет)</w:t>
      </w:r>
      <w:r w:rsidR="00C83283" w:rsidRPr="00C83283">
        <w:rPr>
          <w:sz w:val="24"/>
          <w:szCs w:val="24"/>
        </w:rPr>
        <w:t xml:space="preserve"> 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5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мелкий ремонт системы отопления с заменой участков трубопроводов до 5 (пяти) метров (приобретаются исполнителем за свой счет)</w:t>
      </w:r>
      <w:r w:rsidR="00C83283" w:rsidRPr="00C83283">
        <w:rPr>
          <w:sz w:val="24"/>
          <w:szCs w:val="24"/>
        </w:rPr>
        <w:t xml:space="preserve"> 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ежегодную подготовку и сдачу отопительных систем в эксплуатацию</w:t>
      </w:r>
      <w:r>
        <w:rPr>
          <w:sz w:val="24"/>
          <w:szCs w:val="24"/>
        </w:rPr>
        <w:t xml:space="preserve"> Заказчику, </w:t>
      </w:r>
      <w:r w:rsidRPr="009344A6">
        <w:rPr>
          <w:sz w:val="24"/>
          <w:szCs w:val="24"/>
        </w:rPr>
        <w:t>с оформлением необходимой документации;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ремонт и крепление, замена радиаторов, регистров системы отопления (приобретаются исполнителем за свой счет)</w:t>
      </w:r>
      <w:r w:rsidR="00C83283" w:rsidRPr="00C83283">
        <w:rPr>
          <w:sz w:val="24"/>
          <w:szCs w:val="24"/>
        </w:rPr>
        <w:t xml:space="preserve"> 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регулировку отопительных систем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отключение дефектных трубопроводов, систем инженерного оборудования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ремонт магистралей трубопроводов до 2х метров</w:t>
      </w:r>
      <w:r w:rsidR="00C83283">
        <w:rPr>
          <w:sz w:val="24"/>
          <w:szCs w:val="24"/>
        </w:rPr>
        <w:t xml:space="preserve"> </w:t>
      </w:r>
      <w:r w:rsidR="00C83283" w:rsidRPr="00C83283">
        <w:rPr>
          <w:sz w:val="24"/>
          <w:szCs w:val="24"/>
        </w:rPr>
        <w:t>(по необходимости)</w:t>
      </w:r>
      <w:r w:rsidRPr="009344A6">
        <w:rPr>
          <w:sz w:val="24"/>
          <w:szCs w:val="24"/>
        </w:rPr>
        <w:t>;</w:t>
      </w:r>
    </w:p>
    <w:p w:rsidR="009344A6" w:rsidRPr="009344A6" w:rsidRDefault="009344A6" w:rsidP="009344A6">
      <w:pPr>
        <w:numPr>
          <w:ilvl w:val="0"/>
          <w:numId w:val="14"/>
        </w:num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ремонт и замена фланцевых соединений и запорной арматуры</w:t>
      </w:r>
      <w:r>
        <w:rPr>
          <w:sz w:val="24"/>
          <w:szCs w:val="24"/>
        </w:rPr>
        <w:t xml:space="preserve"> </w:t>
      </w:r>
      <w:r w:rsidRPr="009344A6">
        <w:rPr>
          <w:sz w:val="24"/>
          <w:szCs w:val="24"/>
        </w:rPr>
        <w:t>(приобретаются исполнителем за свой счет);</w:t>
      </w:r>
    </w:p>
    <w:p w:rsidR="009344A6" w:rsidRDefault="009344A6" w:rsidP="009344A6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9344A6">
        <w:rPr>
          <w:sz w:val="24"/>
          <w:szCs w:val="24"/>
        </w:rPr>
        <w:t>•  очистку и промывку, замену фильтров механической очистки, грязь улавливающих                  устройств (приобретаются исполнителем за свой счет).</w:t>
      </w:r>
    </w:p>
    <w:p w:rsidR="002E7D85" w:rsidRDefault="002E7D85" w:rsidP="009344A6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773062" w:rsidRPr="00773062" w:rsidRDefault="002E7D85" w:rsidP="00773062">
      <w:pPr>
        <w:tabs>
          <w:tab w:val="left" w:pos="284"/>
        </w:tabs>
        <w:spacing w:line="276" w:lineRule="auto"/>
        <w:ind w:right="-77"/>
        <w:rPr>
          <w:b/>
          <w:bCs/>
          <w:i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2.</w:t>
      </w:r>
      <w:r w:rsidR="00773062" w:rsidRPr="00773062">
        <w:rPr>
          <w:b/>
          <w:bCs/>
          <w:i/>
          <w:sz w:val="24"/>
          <w:szCs w:val="24"/>
          <w:u w:val="single"/>
        </w:rPr>
        <w:t>3. Осуществлять электротехническое обслуживание электрического оборудования</w:t>
      </w:r>
      <w:r w:rsidR="002E6A11">
        <w:rPr>
          <w:b/>
          <w:bCs/>
          <w:i/>
          <w:sz w:val="24"/>
          <w:szCs w:val="24"/>
          <w:u w:val="single"/>
        </w:rPr>
        <w:t xml:space="preserve">, </w:t>
      </w:r>
      <w:r w:rsidR="00773062" w:rsidRPr="00773062">
        <w:rPr>
          <w:b/>
          <w:bCs/>
          <w:i/>
          <w:sz w:val="24"/>
          <w:szCs w:val="24"/>
          <w:u w:val="single"/>
        </w:rPr>
        <w:t>систем электроснабжения и электроосвещения, в том числе:</w:t>
      </w:r>
    </w:p>
    <w:p w:rsidR="009344A6" w:rsidRPr="009344A6" w:rsidRDefault="009344A6" w:rsidP="009344A6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9344A6" w:rsidRPr="009344A6" w:rsidRDefault="009344A6" w:rsidP="00C83283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  <w:r w:rsidRPr="009344A6">
        <w:rPr>
          <w:b/>
          <w:sz w:val="24"/>
          <w:szCs w:val="24"/>
        </w:rPr>
        <w:t>Перечень регламентных работ, выполняемых в про</w:t>
      </w:r>
      <w:r w:rsidR="00850EF3">
        <w:rPr>
          <w:b/>
          <w:sz w:val="24"/>
          <w:szCs w:val="24"/>
        </w:rPr>
        <w:t>цессе технического обслуживания:</w:t>
      </w:r>
    </w:p>
    <w:p w:rsidR="009344A6" w:rsidRPr="009344A6" w:rsidRDefault="009344A6" w:rsidP="009344A6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</w:p>
    <w:tbl>
      <w:tblPr>
        <w:tblStyle w:val="a9"/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3343"/>
      </w:tblGrid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4"/>
                <w:szCs w:val="24"/>
              </w:rPr>
            </w:pPr>
            <w:r w:rsidRPr="009344A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344A6">
              <w:rPr>
                <w:b/>
                <w:sz w:val="24"/>
                <w:szCs w:val="24"/>
              </w:rPr>
              <w:t>п</w:t>
            </w:r>
            <w:proofErr w:type="gramEnd"/>
            <w:r w:rsidRPr="009344A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4"/>
                <w:szCs w:val="24"/>
              </w:rPr>
            </w:pPr>
            <w:r w:rsidRPr="009344A6">
              <w:rPr>
                <w:b/>
                <w:sz w:val="24"/>
                <w:szCs w:val="24"/>
              </w:rPr>
              <w:t>Содержание работ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4"/>
                <w:szCs w:val="24"/>
              </w:rPr>
            </w:pPr>
            <w:r w:rsidRPr="009344A6">
              <w:rPr>
                <w:b/>
                <w:sz w:val="24"/>
                <w:szCs w:val="24"/>
              </w:rPr>
              <w:t>Периодичность</w:t>
            </w:r>
          </w:p>
        </w:tc>
      </w:tr>
      <w:tr w:rsidR="009344A6" w:rsidRPr="009344A6" w:rsidTr="001C51CE">
        <w:trPr>
          <w:trHeight w:val="5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Осмотр и очистка РУ</w:t>
            </w:r>
            <w:r w:rsidR="00850EF3">
              <w:rPr>
                <w:sz w:val="24"/>
                <w:szCs w:val="24"/>
              </w:rPr>
              <w:t>-0,4; РУ-6 кВ</w:t>
            </w:r>
            <w:r w:rsidRPr="009344A6">
              <w:rPr>
                <w:sz w:val="24"/>
                <w:szCs w:val="24"/>
              </w:rPr>
              <w:t xml:space="preserve"> от пыли и грязи</w:t>
            </w:r>
          </w:p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Обслуживание автоматических выключателей 0,4кВ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исправности подключенной к аппаратам электропроводки и сетей заземления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ежедневно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соответствия фактических условий работы аппаратов их номинальным техническим параметрам (замеры токов нагрузки и напряжений)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необходимости, но не реже 1 раза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у металлических корпусов и кожухов аппаратов мест заземления, затяжка болтов и гаек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нагрева контактов во всех пускорегулирующих аппаратах (с применением специальных приборов)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3месяца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Осмотр изоляции проводов силовых и осветительных цепей и вторичной коммутации аппаратов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Проведение профилактических испытаний (замер сопротивления изоляции электроустановок и кабельных линий, сопротивления петли фаза-нуль и контуров заземления) с выдачей актов заверенных в специализированной организации.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год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уровня освещенности в контрольных точках помещений при осмотрах осветительных установок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 xml:space="preserve">по необходимости, но не реже 1раза в месяц 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исправности системы аварийного освещения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Замер нагрузок и напряжения в отдельных точках электрической цепи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Замер сопротивления изоляции стационарных трансформаторов с вторичным напряжением 12-42В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6 месяцев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Чистка плафонов светильников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Замена плафонов и светильников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Замена перегоревших ламп накаливания, люминесцентных, галогеновых ламп, дросселей, блоков запуска и  утилизация неисправных ламп.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после каждой замены</w:t>
            </w:r>
          </w:p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Замена неисправных штепсельных розеток</w:t>
            </w:r>
            <w:proofErr w:type="gramStart"/>
            <w:r w:rsidRPr="009344A6">
              <w:rPr>
                <w:sz w:val="24"/>
                <w:szCs w:val="24"/>
              </w:rPr>
              <w:t>.</w:t>
            </w:r>
            <w:proofErr w:type="gramEnd"/>
            <w:r w:rsidRPr="009344A6">
              <w:rPr>
                <w:sz w:val="24"/>
                <w:szCs w:val="24"/>
              </w:rPr>
              <w:t xml:space="preserve"> </w:t>
            </w:r>
            <w:proofErr w:type="gramStart"/>
            <w:r w:rsidRPr="009344A6">
              <w:rPr>
                <w:sz w:val="24"/>
                <w:szCs w:val="24"/>
              </w:rPr>
              <w:t>т</w:t>
            </w:r>
            <w:proofErr w:type="gramEnd"/>
            <w:r w:rsidRPr="009344A6">
              <w:rPr>
                <w:sz w:val="24"/>
                <w:szCs w:val="24"/>
              </w:rPr>
              <w:t>рансформаторов, выключателей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 xml:space="preserve">Очистка от пыли </w:t>
            </w:r>
            <w:proofErr w:type="spellStart"/>
            <w:r w:rsidRPr="009344A6">
              <w:rPr>
                <w:sz w:val="24"/>
                <w:szCs w:val="24"/>
              </w:rPr>
              <w:t>распаячных</w:t>
            </w:r>
            <w:proofErr w:type="spellEnd"/>
            <w:r w:rsidRPr="009344A6">
              <w:rPr>
                <w:sz w:val="24"/>
                <w:szCs w:val="24"/>
              </w:rPr>
              <w:t xml:space="preserve"> коробок и регулирование плотности прилегания крышек к </w:t>
            </w:r>
            <w:proofErr w:type="spellStart"/>
            <w:r w:rsidRPr="009344A6">
              <w:rPr>
                <w:sz w:val="24"/>
                <w:szCs w:val="24"/>
              </w:rPr>
              <w:t>распаячным</w:t>
            </w:r>
            <w:proofErr w:type="spellEnd"/>
            <w:r w:rsidRPr="009344A6">
              <w:rPr>
                <w:sz w:val="24"/>
                <w:szCs w:val="24"/>
              </w:rPr>
              <w:t xml:space="preserve"> коробкам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месяц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наличия бирок, надписей на электрооборудовании, кабелях, проводах, электрощитах и т.п., при необходимости их замена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3 месяца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Замена отдельных участков кабелей, проложенных в земле в кабельных сооружениях и в лотках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по необходимости</w:t>
            </w:r>
          </w:p>
        </w:tc>
      </w:tr>
      <w:tr w:rsidR="009344A6" w:rsidRPr="009344A6" w:rsidTr="001C51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numPr>
                <w:ilvl w:val="0"/>
                <w:numId w:val="16"/>
              </w:num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Проверка целостности и надежности заземляющих проводников (контура), сварных соединений, плотности и надежности  болтовых соединений с заземляющими аппаратами и оборудованием, наличия и надежности приварки наконечников на гибких заземляющих проводниках, соответствия сечения заземляющих проводников, отсутствия последовательного заземления оборудования и аппаратуры, целостности и соответствия окраски, антикоррозийных покрытий.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A6" w:rsidRPr="009344A6" w:rsidRDefault="009344A6" w:rsidP="009344A6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9344A6">
              <w:rPr>
                <w:sz w:val="24"/>
                <w:szCs w:val="24"/>
              </w:rPr>
              <w:t>1 раз в 2 месяца</w:t>
            </w:r>
          </w:p>
        </w:tc>
      </w:tr>
    </w:tbl>
    <w:p w:rsidR="00072140" w:rsidRPr="00524C74" w:rsidRDefault="00072140" w:rsidP="00EC0712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2E7D85" w:rsidRDefault="002E7D85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  <w:u w:val="single"/>
        </w:rPr>
      </w:pPr>
    </w:p>
    <w:p w:rsidR="002E7D85" w:rsidRDefault="002E7D85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  <w:u w:val="single"/>
        </w:rPr>
      </w:pPr>
    </w:p>
    <w:p w:rsidR="002E7D85" w:rsidRDefault="002E7D85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  <w:u w:val="single"/>
        </w:rPr>
      </w:pP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  <w:r w:rsidRPr="007B6684">
        <w:rPr>
          <w:b/>
          <w:sz w:val="24"/>
          <w:szCs w:val="24"/>
          <w:u w:val="single"/>
        </w:rPr>
        <w:t xml:space="preserve">Выполнение графика ППР </w:t>
      </w:r>
      <w:r>
        <w:rPr>
          <w:b/>
          <w:sz w:val="24"/>
          <w:szCs w:val="24"/>
          <w:u w:val="single"/>
        </w:rPr>
        <w:t>(согласо</w:t>
      </w:r>
      <w:r w:rsidR="00850EF3">
        <w:rPr>
          <w:b/>
          <w:sz w:val="24"/>
          <w:szCs w:val="24"/>
          <w:u w:val="single"/>
        </w:rPr>
        <w:t xml:space="preserve">вывается отдельно с заказчиком) </w:t>
      </w:r>
      <w:r w:rsidRPr="007B6684">
        <w:rPr>
          <w:b/>
          <w:sz w:val="24"/>
          <w:szCs w:val="24"/>
          <w:u w:val="single"/>
        </w:rPr>
        <w:t>включает в себя</w:t>
      </w:r>
      <w:r w:rsidRPr="007B6684">
        <w:rPr>
          <w:b/>
          <w:sz w:val="24"/>
          <w:szCs w:val="24"/>
        </w:rPr>
        <w:t>: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6486"/>
      </w:tblGrid>
      <w:tr w:rsidR="007B6684" w:rsidRPr="007B6684" w:rsidTr="001C51CE">
        <w:trPr>
          <w:trHeight w:val="3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AA02D7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4"/>
                <w:szCs w:val="24"/>
              </w:rPr>
            </w:pPr>
            <w:r w:rsidRPr="00AA02D7"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AA02D7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b/>
                <w:sz w:val="24"/>
                <w:szCs w:val="24"/>
              </w:rPr>
            </w:pPr>
            <w:r w:rsidRPr="00AA02D7">
              <w:rPr>
                <w:b/>
                <w:sz w:val="24"/>
                <w:szCs w:val="24"/>
              </w:rPr>
              <w:t>Содержание работ и виды ремонта</w:t>
            </w:r>
          </w:p>
        </w:tc>
      </w:tr>
      <w:tr w:rsidR="007B6684" w:rsidRPr="007B6684" w:rsidTr="001C51CE">
        <w:trPr>
          <w:trHeight w:val="25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lastRenderedPageBreak/>
              <w:t>Низковольтные панельные щиты, силовые сборки и осветительные щитки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Осмотр, очистка от пыли и грязи панелей, автоматических выключателей, проверка контактных соединений и их подтяжка, подтяжка всех крепёжных деталей, проверка нагрева контактов, контроль состояния заземления.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</w:rPr>
              <w:t xml:space="preserve">Все операции технического обслуживания и, кроме того, проверка состояния концевых заделок и их ремонт при необходимости, проверка и ремонт вторичных цепей коммутации и световой сигнализации, замена неисправных аппаратов вторичной цепи и </w:t>
            </w:r>
            <w:proofErr w:type="spellStart"/>
            <w:r w:rsidRPr="007B6684">
              <w:rPr>
                <w:sz w:val="24"/>
                <w:szCs w:val="24"/>
              </w:rPr>
              <w:t>электрокоммутационных</w:t>
            </w:r>
            <w:proofErr w:type="spellEnd"/>
            <w:r w:rsidRPr="007B6684">
              <w:rPr>
                <w:sz w:val="24"/>
                <w:szCs w:val="24"/>
              </w:rPr>
              <w:t xml:space="preserve"> аппаратов, замена неисправных автоматов, проведение установленных измерений и испытаний, </w:t>
            </w:r>
          </w:p>
        </w:tc>
      </w:tr>
      <w:tr w:rsidR="007B6684" w:rsidRPr="007B6684" w:rsidTr="001C51CE">
        <w:trPr>
          <w:trHeight w:val="17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Электроосветительная арматура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Проверка крепления светильников, прочности подвесок и кронштейнов и наличия заземления (</w:t>
            </w:r>
            <w:proofErr w:type="spellStart"/>
            <w:r w:rsidRPr="007B6684">
              <w:rPr>
                <w:sz w:val="24"/>
                <w:szCs w:val="24"/>
              </w:rPr>
              <w:t>зануления</w:t>
            </w:r>
            <w:proofErr w:type="spellEnd"/>
            <w:r w:rsidRPr="007B6684">
              <w:rPr>
                <w:sz w:val="24"/>
                <w:szCs w:val="24"/>
              </w:rPr>
              <w:t>), протирка арматуры, замена ламп, дросселей, блоков запуска, замеры освещенности при необходимости, проверка включения и выключения осветительных арматур по группам и соответствия защиты от включаемой нагрузки.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Все операции технического обслуживания и, кроме того, крепление панелей и контактов с частичной заменой, смена рефлекторов и отдельных светильников, исправление подвесок светильников.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</w:tr>
      <w:tr w:rsidR="007B6684" w:rsidRPr="007B6684" w:rsidTr="00850EF3">
        <w:trPr>
          <w:trHeight w:val="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proofErr w:type="spellStart"/>
            <w:r w:rsidRPr="007B6684">
              <w:rPr>
                <w:sz w:val="24"/>
                <w:szCs w:val="24"/>
              </w:rPr>
              <w:t>Электрошкафы</w:t>
            </w:r>
            <w:proofErr w:type="spellEnd"/>
            <w:r w:rsidRPr="007B6684">
              <w:rPr>
                <w:sz w:val="24"/>
                <w:szCs w:val="24"/>
              </w:rPr>
              <w:t xml:space="preserve"> и щиты дистанционного управления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Внешний осмотр и чистка аппаратуры и приборов от грязи и пыли, проверка состояния корпуса и уплотнения дверок, аппаратов управления, аппаратуры световой сигнализации цепей первичной и вторичной коммутации, блоков реле, устранение мелких дефектов, контроль состояния заземления.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Все операции технического обслуживания и, кроме того, проверка и регулировка аппаратов управления, проверка и чистка блоков реле, замена деталей, отдельных аппаратов.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</w:p>
        </w:tc>
      </w:tr>
      <w:tr w:rsidR="007B6684" w:rsidRPr="007B6684" w:rsidTr="001C51CE">
        <w:trPr>
          <w:trHeight w:val="14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Электрические сети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 xml:space="preserve">Наружный осмотр проводки с устранением мелких дефектов, проверка состояния изоляции проводов и прочности крепления, проверка и чистка </w:t>
            </w:r>
            <w:proofErr w:type="spellStart"/>
            <w:r w:rsidRPr="007B6684">
              <w:rPr>
                <w:sz w:val="24"/>
                <w:szCs w:val="24"/>
              </w:rPr>
              <w:t>распаячных</w:t>
            </w:r>
            <w:proofErr w:type="spellEnd"/>
            <w:r w:rsidRPr="007B6684">
              <w:rPr>
                <w:sz w:val="24"/>
                <w:szCs w:val="24"/>
              </w:rPr>
              <w:t xml:space="preserve"> коробок, установка недостающих и разбитых крышек, замена выключателей и розеток, проверка маркировки.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proofErr w:type="gramStart"/>
            <w:r w:rsidRPr="007B6684">
              <w:rPr>
                <w:sz w:val="24"/>
                <w:szCs w:val="24"/>
              </w:rPr>
              <w:t xml:space="preserve">Все операции технического обслуживания и, кроме того, проверка прочности мест соединения и присоединения проводов и кабелей, целостности защиты (особенно в местах выхода проводки из труб), вводов в аппараты и </w:t>
            </w:r>
            <w:proofErr w:type="spellStart"/>
            <w:r w:rsidRPr="007B6684">
              <w:rPr>
                <w:sz w:val="24"/>
                <w:szCs w:val="24"/>
              </w:rPr>
              <w:t>клеммные</w:t>
            </w:r>
            <w:proofErr w:type="spellEnd"/>
            <w:r w:rsidRPr="007B6684">
              <w:rPr>
                <w:sz w:val="24"/>
                <w:szCs w:val="24"/>
              </w:rPr>
              <w:t xml:space="preserve"> </w:t>
            </w:r>
            <w:r w:rsidRPr="007B6684">
              <w:rPr>
                <w:sz w:val="24"/>
                <w:szCs w:val="24"/>
              </w:rPr>
              <w:lastRenderedPageBreak/>
              <w:t xml:space="preserve">коробки, проходов через стены и перекрытия, ревизия штепсельных разъёмов и замена при необходимости, перетягивание отдельных участков сети с частичной заменой проводов и кабелей, </w:t>
            </w:r>
            <w:proofErr w:type="spellStart"/>
            <w:r w:rsidRPr="007B6684">
              <w:rPr>
                <w:sz w:val="24"/>
                <w:szCs w:val="24"/>
              </w:rPr>
              <w:t>переопресовка</w:t>
            </w:r>
            <w:proofErr w:type="spellEnd"/>
            <w:r w:rsidRPr="007B6684">
              <w:rPr>
                <w:sz w:val="24"/>
                <w:szCs w:val="24"/>
              </w:rPr>
              <w:t xml:space="preserve"> отдельных наконечников, проверка сопротивления изоляции электрической</w:t>
            </w:r>
            <w:proofErr w:type="gramEnd"/>
            <w:r w:rsidRPr="007B6684">
              <w:rPr>
                <w:sz w:val="24"/>
                <w:szCs w:val="24"/>
              </w:rPr>
              <w:t xml:space="preserve"> сети в соответствии с ПТЭЭП, проверка нагрева проводов и контроль коррозии кабельных оболочек.</w:t>
            </w:r>
          </w:p>
        </w:tc>
      </w:tr>
      <w:tr w:rsidR="00DB41DC" w:rsidRPr="007B6684" w:rsidTr="001C51CE">
        <w:trPr>
          <w:trHeight w:val="25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58" w:rsidRDefault="00DB41DC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КТПН</w:t>
            </w:r>
            <w:r w:rsidR="00596558">
              <w:rPr>
                <w:sz w:val="24"/>
                <w:szCs w:val="24"/>
              </w:rPr>
              <w:t xml:space="preserve"> – 2*400 кВА, </w:t>
            </w:r>
          </w:p>
          <w:p w:rsidR="00DB41DC" w:rsidRPr="007B6684" w:rsidRDefault="00596558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КТПН – 2*250 кВА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DC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DB41DC" w:rsidRPr="00DB41DC" w:rsidRDefault="00DB41DC" w:rsidP="00AD0BEB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 xml:space="preserve">Наружный </w:t>
            </w:r>
            <w:r>
              <w:rPr>
                <w:sz w:val="24"/>
                <w:szCs w:val="24"/>
              </w:rPr>
              <w:t xml:space="preserve">и внутренний </w:t>
            </w:r>
            <w:r w:rsidRPr="007B6684">
              <w:rPr>
                <w:sz w:val="24"/>
                <w:szCs w:val="24"/>
              </w:rPr>
              <w:t>осмотр (не реже 1 раза в месяц)</w:t>
            </w:r>
            <w:r>
              <w:rPr>
                <w:sz w:val="24"/>
                <w:szCs w:val="24"/>
              </w:rPr>
              <w:t>. Обслуживание оборудования КТПН выполнять только в соответствии с инструкцией по эксплуатации.</w:t>
            </w:r>
            <w:r w:rsidRPr="007B6684">
              <w:rPr>
                <w:sz w:val="24"/>
                <w:szCs w:val="24"/>
              </w:rPr>
              <w:t xml:space="preserve"> </w:t>
            </w:r>
          </w:p>
          <w:p w:rsidR="00DB41DC" w:rsidRPr="00DB41DC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</w:rPr>
              <w:t xml:space="preserve">При осмотрах </w:t>
            </w:r>
            <w:r>
              <w:rPr>
                <w:sz w:val="24"/>
                <w:szCs w:val="24"/>
              </w:rPr>
              <w:t xml:space="preserve">производить </w:t>
            </w:r>
            <w:r w:rsidRPr="00DB41DC">
              <w:rPr>
                <w:sz w:val="24"/>
                <w:szCs w:val="24"/>
              </w:rPr>
              <w:t>проверку:</w:t>
            </w:r>
          </w:p>
          <w:p w:rsidR="00DB41DC" w:rsidRPr="00DB41DC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</w:rPr>
              <w:t>a) состояния контактных соединений и их затяжку при необходимости;</w:t>
            </w:r>
          </w:p>
          <w:p w:rsidR="00DB41DC" w:rsidRPr="00DB41DC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</w:rPr>
              <w:t xml:space="preserve">b) состояния изоляции (загрязненность, </w:t>
            </w:r>
            <w:r>
              <w:rPr>
                <w:sz w:val="24"/>
                <w:szCs w:val="24"/>
              </w:rPr>
              <w:t xml:space="preserve">наличие трещин, следов разрядов </w:t>
            </w:r>
            <w:r w:rsidRPr="00DB41DC">
              <w:rPr>
                <w:sz w:val="24"/>
                <w:szCs w:val="24"/>
              </w:rPr>
              <w:t>и пр.);</w:t>
            </w:r>
          </w:p>
          <w:p w:rsidR="00DB41DC" w:rsidRPr="00DB41DC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</w:rPr>
              <w:t>c) исправности заземления.</w:t>
            </w:r>
          </w:p>
          <w:p w:rsidR="00AD0BEB" w:rsidRDefault="00DB41DC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DB41DC">
              <w:rPr>
                <w:sz w:val="24"/>
                <w:szCs w:val="24"/>
              </w:rPr>
              <w:t>Загрязнённую фарфоровую из</w:t>
            </w:r>
            <w:r>
              <w:rPr>
                <w:sz w:val="24"/>
                <w:szCs w:val="24"/>
              </w:rPr>
              <w:t xml:space="preserve">оляцию следует очищать ветошью, </w:t>
            </w:r>
            <w:r w:rsidRPr="00DB41DC">
              <w:rPr>
                <w:sz w:val="24"/>
                <w:szCs w:val="24"/>
              </w:rPr>
              <w:t>смоченной в бензине или другом растворител</w:t>
            </w:r>
            <w:r w:rsidR="00AD0BEB">
              <w:rPr>
                <w:sz w:val="24"/>
                <w:szCs w:val="24"/>
              </w:rPr>
              <w:t xml:space="preserve">е. Поверхность изоляторов после </w:t>
            </w:r>
            <w:r>
              <w:rPr>
                <w:sz w:val="24"/>
                <w:szCs w:val="24"/>
              </w:rPr>
              <w:t xml:space="preserve">чистки вытирается насухо. </w:t>
            </w:r>
            <w:r w:rsidRPr="00DB41DC">
              <w:rPr>
                <w:sz w:val="24"/>
                <w:szCs w:val="24"/>
              </w:rPr>
              <w:t>Рабочий режим КТПН не требует по</w:t>
            </w:r>
            <w:r>
              <w:rPr>
                <w:sz w:val="24"/>
                <w:szCs w:val="24"/>
              </w:rPr>
              <w:t xml:space="preserve">стоянного присутствия дежурного </w:t>
            </w:r>
            <w:r w:rsidRPr="00DB41DC">
              <w:rPr>
                <w:sz w:val="24"/>
                <w:szCs w:val="24"/>
              </w:rPr>
              <w:t>пер</w:t>
            </w:r>
            <w:r>
              <w:rPr>
                <w:sz w:val="24"/>
                <w:szCs w:val="24"/>
              </w:rPr>
              <w:t>сонала.</w:t>
            </w:r>
          </w:p>
          <w:p w:rsidR="00AD0BEB" w:rsidRPr="007B6684" w:rsidRDefault="00AD0BEB" w:rsidP="00AD0BEB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AD0BEB" w:rsidRPr="00DB41DC" w:rsidRDefault="00AD0BEB" w:rsidP="00DB41DC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AD0BEB">
              <w:rPr>
                <w:sz w:val="24"/>
                <w:szCs w:val="24"/>
              </w:rPr>
              <w:t>Все операции технического обслуживания</w:t>
            </w:r>
            <w:r>
              <w:rPr>
                <w:sz w:val="24"/>
                <w:szCs w:val="24"/>
              </w:rPr>
              <w:t xml:space="preserve"> </w:t>
            </w:r>
            <w:r w:rsidRPr="00AD0BEB">
              <w:rPr>
                <w:sz w:val="24"/>
                <w:szCs w:val="24"/>
              </w:rPr>
              <w:t>и, кроме того</w:t>
            </w:r>
            <w:r>
              <w:rPr>
                <w:sz w:val="24"/>
                <w:szCs w:val="24"/>
              </w:rPr>
              <w:t xml:space="preserve"> проверка уровня масла и его доливка, сезонная регулировка ПБВ, замена (по необходимости) и регулировка коммутационной аппаратуры РУ-6 кВ и РУ-0,4кВ, предохранителей, реле и другого оборудования. </w:t>
            </w:r>
          </w:p>
        </w:tc>
      </w:tr>
      <w:tr w:rsidR="00596558" w:rsidRPr="007B6684" w:rsidTr="001C51CE">
        <w:trPr>
          <w:trHeight w:val="25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58" w:rsidRDefault="00596558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ДЭС – 250 кВт, </w:t>
            </w:r>
          </w:p>
          <w:p w:rsidR="00596558" w:rsidRDefault="00596558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ДЭС-160 кВт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596558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Соблюдение сроков и порядка проведения технического обслуживания являются обязательным ус</w:t>
            </w:r>
            <w:r>
              <w:rPr>
                <w:sz w:val="24"/>
                <w:szCs w:val="24"/>
              </w:rPr>
              <w:t>ловием длительной эксплуатации.</w:t>
            </w:r>
            <w:r w:rsidR="009A6497">
              <w:rPr>
                <w:sz w:val="24"/>
                <w:szCs w:val="24"/>
              </w:rPr>
              <w:t xml:space="preserve"> </w:t>
            </w:r>
            <w:r w:rsidRPr="00596558">
              <w:rPr>
                <w:sz w:val="24"/>
                <w:szCs w:val="24"/>
              </w:rPr>
              <w:t xml:space="preserve">Техническое обслуживание двигателя, генератора и аккумуляторных батарей проводить </w:t>
            </w:r>
            <w:proofErr w:type="gramStart"/>
            <w:r w:rsidRPr="00596558">
              <w:rPr>
                <w:sz w:val="24"/>
                <w:szCs w:val="24"/>
              </w:rPr>
              <w:t>согласно инструкций</w:t>
            </w:r>
            <w:proofErr w:type="gramEnd"/>
            <w:r w:rsidRPr="00596558">
              <w:rPr>
                <w:sz w:val="24"/>
                <w:szCs w:val="24"/>
              </w:rPr>
              <w:t xml:space="preserve"> по их эксплуатации </w:t>
            </w:r>
            <w:r>
              <w:rPr>
                <w:sz w:val="24"/>
                <w:szCs w:val="24"/>
              </w:rPr>
              <w:t>с использованием комплекта ЗИП.</w:t>
            </w:r>
            <w:r w:rsidR="009A6497">
              <w:rPr>
                <w:sz w:val="24"/>
                <w:szCs w:val="24"/>
              </w:rPr>
              <w:t xml:space="preserve"> </w:t>
            </w:r>
            <w:r w:rsidRPr="00596558">
              <w:rPr>
                <w:sz w:val="24"/>
                <w:szCs w:val="24"/>
              </w:rPr>
              <w:t xml:space="preserve">Запрещается эксплуатация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 xml:space="preserve"> без проведения очередного технического обслуживания, а также сокращения объема работ по ТО.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596558">
              <w:rPr>
                <w:sz w:val="24"/>
                <w:szCs w:val="24"/>
                <w:u w:val="single"/>
              </w:rPr>
              <w:t>Виды и периодичность ТО.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 xml:space="preserve">Для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 xml:space="preserve"> предусмо</w:t>
            </w:r>
            <w:r>
              <w:rPr>
                <w:sz w:val="24"/>
                <w:szCs w:val="24"/>
              </w:rPr>
              <w:t>трены следующие виды технического обслуживания</w:t>
            </w:r>
            <w:r w:rsidRPr="00596558">
              <w:rPr>
                <w:sz w:val="24"/>
                <w:szCs w:val="24"/>
              </w:rPr>
              <w:t>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ежедневное техническое обслуживание (ЕО), выполняется по окончании смены;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первое техническое обслуживание (ТО-1), провод</w:t>
            </w:r>
            <w:r>
              <w:rPr>
                <w:sz w:val="24"/>
                <w:szCs w:val="24"/>
              </w:rPr>
              <w:t>ится через каждые 125 ч. работы</w:t>
            </w:r>
            <w:r w:rsidRPr="00596558">
              <w:rPr>
                <w:sz w:val="24"/>
                <w:szCs w:val="24"/>
              </w:rPr>
              <w:t>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второе техническое обслуживание (ТО-2), проводится через каждые 500 ч. работы;</w:t>
            </w:r>
          </w:p>
          <w:p w:rsid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 сезонное обслуживание (СО), проводится два р</w:t>
            </w:r>
            <w:r>
              <w:rPr>
                <w:sz w:val="24"/>
                <w:szCs w:val="24"/>
              </w:rPr>
              <w:t xml:space="preserve">аза в год при переходе с летней </w:t>
            </w:r>
            <w:r w:rsidRPr="00596558">
              <w:rPr>
                <w:sz w:val="24"/>
                <w:szCs w:val="24"/>
              </w:rPr>
              <w:t xml:space="preserve">эксплуатации </w:t>
            </w:r>
            <w:r>
              <w:rPr>
                <w:sz w:val="24"/>
                <w:szCs w:val="24"/>
              </w:rPr>
              <w:t xml:space="preserve">на </w:t>
            </w:r>
            <w:proofErr w:type="gramStart"/>
            <w:r>
              <w:rPr>
                <w:sz w:val="24"/>
                <w:szCs w:val="24"/>
              </w:rPr>
              <w:t>зимнюю</w:t>
            </w:r>
            <w:proofErr w:type="gramEnd"/>
            <w:r>
              <w:rPr>
                <w:sz w:val="24"/>
                <w:szCs w:val="24"/>
              </w:rPr>
              <w:t xml:space="preserve"> и с зимней на летнюю.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lastRenderedPageBreak/>
              <w:t>При ежедневном техническом обслуживании выполнить следующее: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удалить пыль, грязь, подтеки топлива, смазки и охлаждающей жидкости. Причины возникновения подтеков устранить;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количество масла, топлива и охлаждающей жидкости и при необходимости дозаправить;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проверить крепление всех составных частей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 xml:space="preserve"> и произвести подтяжку;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надежность контактных соединений;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проверить надежность заземления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>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наличие противопожарных средств и их исправность;</w:t>
            </w:r>
          </w:p>
          <w:p w:rsid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слить </w:t>
            </w:r>
            <w:r>
              <w:rPr>
                <w:sz w:val="24"/>
                <w:szCs w:val="24"/>
              </w:rPr>
              <w:t>отстой из топливного бака.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 xml:space="preserve">Ежедневное  техническое  обслуживание  </w:t>
            </w:r>
            <w:proofErr w:type="gramStart"/>
            <w:r w:rsidRPr="00596558">
              <w:rPr>
                <w:sz w:val="24"/>
                <w:szCs w:val="24"/>
              </w:rPr>
              <w:t>работающего</w:t>
            </w:r>
            <w:proofErr w:type="gramEnd"/>
            <w:r w:rsidRPr="00596558">
              <w:rPr>
                <w:sz w:val="24"/>
                <w:szCs w:val="24"/>
              </w:rPr>
              <w:t xml:space="preserve"> 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 xml:space="preserve">  сводится   к следующему:</w:t>
            </w:r>
            <w:r w:rsidRPr="00596558">
              <w:rPr>
                <w:sz w:val="24"/>
                <w:szCs w:val="24"/>
              </w:rPr>
              <w:tab/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контрольный осмотр приборов, узлов и механизмов.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При техническом обслуживании ТО-1 выполнить следующее: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заменить фильтры очистки масла и произвести регулировку клапанов двигателя согласно руководству по его эксплуатации, предварительно слив отработанное масло;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проверить крепление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 xml:space="preserve"> к основанию (фундаменту);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 проверить крепление шкафа управления, автоматического в</w:t>
            </w:r>
            <w:r>
              <w:rPr>
                <w:sz w:val="24"/>
                <w:szCs w:val="24"/>
              </w:rPr>
              <w:t>ыключателя, топ</w:t>
            </w:r>
            <w:r w:rsidRPr="00596558">
              <w:rPr>
                <w:sz w:val="24"/>
                <w:szCs w:val="24"/>
              </w:rPr>
              <w:t>ливного бака и радиаторов;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 проверить состояние радиаторов и при необходимости снять их и промыть  горячей мыльной водой, затем чистой водой, очищая от грязи;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очистить аккумуляторные батареи от пыли и грязи;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проверить надежность заземления </w:t>
            </w:r>
            <w:proofErr w:type="spellStart"/>
            <w:r w:rsidRPr="00596558">
              <w:rPr>
                <w:sz w:val="24"/>
                <w:szCs w:val="24"/>
              </w:rPr>
              <w:t>электроагрегата</w:t>
            </w:r>
            <w:proofErr w:type="spellEnd"/>
            <w:r w:rsidRPr="00596558">
              <w:rPr>
                <w:sz w:val="24"/>
                <w:szCs w:val="24"/>
              </w:rPr>
              <w:t>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сопротивление изоляции;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произвести замену масла в двигателе.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При техническом обслуживании ТО-2 выполнить следующее: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выполнить работы согласно ТО-1;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снять топливный бак и промыть его топливом;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состояние лакокрасочных покрытий и при необходимости восстановить;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измерить сопротивление заземляющего устройства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Для проведения сезонного обслуживания (СО) выполнить следующее: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выполнить все работы предусмотренные ТО-2;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промыть </w:t>
            </w:r>
            <w:proofErr w:type="spellStart"/>
            <w:r w:rsidRPr="00596558">
              <w:rPr>
                <w:sz w:val="24"/>
                <w:szCs w:val="24"/>
              </w:rPr>
              <w:t>топливопроводы</w:t>
            </w:r>
            <w:proofErr w:type="spellEnd"/>
            <w:r w:rsidRPr="00596558">
              <w:rPr>
                <w:sz w:val="24"/>
                <w:szCs w:val="24"/>
              </w:rPr>
              <w:t xml:space="preserve"> рабочим топливом;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промыть систему смазки;    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промыть систему охлаждения;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осмотреть состояние защитных покрытий;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сопротивление изоляции;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проверить схему аварийной защиты и сигнализации.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lastRenderedPageBreak/>
              <w:t>Ч</w:t>
            </w:r>
            <w:r w:rsidR="00850EF3">
              <w:rPr>
                <w:sz w:val="24"/>
                <w:szCs w:val="24"/>
              </w:rPr>
              <w:t xml:space="preserve">ерез одно сезонное обслуживание </w:t>
            </w:r>
            <w:r w:rsidRPr="00596558">
              <w:rPr>
                <w:sz w:val="24"/>
                <w:szCs w:val="24"/>
              </w:rPr>
              <w:t>проверить: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>установившееся отклонение напряжения и частоты;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установки </w:t>
            </w:r>
            <w:r w:rsidR="00850EF3">
              <w:rPr>
                <w:sz w:val="24"/>
                <w:szCs w:val="24"/>
              </w:rPr>
              <w:t xml:space="preserve">срабатывания датчиков аварийной </w:t>
            </w:r>
            <w:r w:rsidRPr="00596558">
              <w:rPr>
                <w:sz w:val="24"/>
                <w:szCs w:val="24"/>
              </w:rPr>
              <w:t>сигнализации;</w:t>
            </w:r>
            <w:r w:rsidR="009A6497">
              <w:rPr>
                <w:sz w:val="24"/>
                <w:szCs w:val="24"/>
              </w:rPr>
              <w:t xml:space="preserve"> </w:t>
            </w:r>
            <w:r w:rsidRPr="00596558">
              <w:rPr>
                <w:sz w:val="24"/>
                <w:szCs w:val="24"/>
              </w:rPr>
              <w:t>разобрать   и   промыть   дизельным   топливом   редуктор   механизма   управления регулятором.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 xml:space="preserve">После   этого   залить   в   редуктор   15   см3   масла   МТ-16Л   ГОСТ   6360.   Ходовой </w:t>
            </w:r>
            <w:r>
              <w:rPr>
                <w:sz w:val="24"/>
                <w:szCs w:val="24"/>
              </w:rPr>
              <w:t>в</w:t>
            </w:r>
            <w:r w:rsidRPr="00596558">
              <w:rPr>
                <w:sz w:val="24"/>
                <w:szCs w:val="24"/>
              </w:rPr>
              <w:t xml:space="preserve">инт   механизма   управления   промыть   дизельным   топливом   и   смазать   тонким   </w:t>
            </w:r>
            <w:r>
              <w:rPr>
                <w:sz w:val="24"/>
                <w:szCs w:val="24"/>
              </w:rPr>
              <w:t>слоем мазки ЛИТОЛ-24 ГОСТ 21150</w:t>
            </w:r>
            <w:r w:rsidRPr="005965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</w:t>
            </w:r>
            <w:r w:rsidRPr="00596558">
              <w:rPr>
                <w:sz w:val="24"/>
                <w:szCs w:val="24"/>
              </w:rPr>
              <w:t>ерез два сезонных обслуживания проверить:</w:t>
            </w:r>
          </w:p>
          <w:p w:rsidR="00596558" w:rsidRPr="00596558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точность показаний амперметра, вольтметра, </w:t>
            </w:r>
            <w:r w:rsidR="00850EF3" w:rsidRPr="00596558">
              <w:rPr>
                <w:sz w:val="24"/>
                <w:szCs w:val="24"/>
              </w:rPr>
              <w:t>мегомметра</w:t>
            </w:r>
            <w:r w:rsidRPr="00596558">
              <w:rPr>
                <w:sz w:val="24"/>
                <w:szCs w:val="24"/>
              </w:rPr>
              <w:t>;</w:t>
            </w:r>
          </w:p>
          <w:p w:rsidR="00596558" w:rsidRPr="00DB41DC" w:rsidRDefault="00596558" w:rsidP="00596558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596558">
              <w:rPr>
                <w:sz w:val="24"/>
                <w:szCs w:val="24"/>
              </w:rPr>
              <w:t>•</w:t>
            </w:r>
            <w:r w:rsidRPr="00596558">
              <w:rPr>
                <w:sz w:val="24"/>
                <w:szCs w:val="24"/>
              </w:rPr>
              <w:tab/>
              <w:t xml:space="preserve">точность показаний приборов </w:t>
            </w:r>
            <w:proofErr w:type="gramStart"/>
            <w:r w:rsidRPr="00596558">
              <w:rPr>
                <w:sz w:val="24"/>
                <w:szCs w:val="24"/>
              </w:rPr>
              <w:t>контроля за</w:t>
            </w:r>
            <w:proofErr w:type="gramEnd"/>
            <w:r w:rsidRPr="00596558">
              <w:rPr>
                <w:sz w:val="24"/>
                <w:szCs w:val="24"/>
              </w:rPr>
              <w:t xml:space="preserve"> работой двигателя.</w:t>
            </w:r>
          </w:p>
        </w:tc>
      </w:tr>
      <w:tr w:rsidR="007B6684" w:rsidRPr="007B6684" w:rsidTr="00850EF3">
        <w:trPr>
          <w:trHeight w:val="6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lastRenderedPageBreak/>
              <w:t>Сети заземления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Техническое обслуживание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 xml:space="preserve">Наружный осмотр (не реже 1 раза в месяц) с проверкой целостности и надежности заземляющих проводников, сварных соединений, плотности и надежности болтовых соединений с заземляемыми аппаратами и оборудованием, наличия контргаек и </w:t>
            </w:r>
            <w:proofErr w:type="spellStart"/>
            <w:r w:rsidRPr="007B6684">
              <w:rPr>
                <w:sz w:val="24"/>
                <w:szCs w:val="24"/>
              </w:rPr>
              <w:t>контршайб</w:t>
            </w:r>
            <w:proofErr w:type="spellEnd"/>
            <w:r w:rsidRPr="007B6684">
              <w:rPr>
                <w:sz w:val="24"/>
                <w:szCs w:val="24"/>
              </w:rPr>
              <w:t xml:space="preserve">, наличия и надежности </w:t>
            </w:r>
            <w:proofErr w:type="spellStart"/>
            <w:r w:rsidRPr="007B6684">
              <w:rPr>
                <w:sz w:val="24"/>
                <w:szCs w:val="24"/>
              </w:rPr>
              <w:t>опрессовки</w:t>
            </w:r>
            <w:proofErr w:type="spellEnd"/>
            <w:r w:rsidRPr="007B6684">
              <w:rPr>
                <w:sz w:val="24"/>
                <w:szCs w:val="24"/>
              </w:rPr>
              <w:t xml:space="preserve"> наконечников на гибких заземляющих проводниках, соответствия сечения заземляющих проводников, отсутствия последовательного заземления оборудования и аппаратуры, целостности и соответствия окраски, антикоррозийных покрытий.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  <w:u w:val="single"/>
              </w:rPr>
            </w:pPr>
            <w:r w:rsidRPr="007B6684">
              <w:rPr>
                <w:sz w:val="24"/>
                <w:szCs w:val="24"/>
                <w:u w:val="single"/>
              </w:rPr>
              <w:t>Текущий ремонт</w:t>
            </w:r>
          </w:p>
          <w:p w:rsidR="007B6684" w:rsidRPr="007B6684" w:rsidRDefault="007B6684" w:rsidP="007B6684">
            <w:pPr>
              <w:tabs>
                <w:tab w:val="left" w:pos="284"/>
              </w:tabs>
              <w:spacing w:line="276" w:lineRule="auto"/>
              <w:ind w:right="-77"/>
              <w:rPr>
                <w:sz w:val="24"/>
                <w:szCs w:val="24"/>
              </w:rPr>
            </w:pPr>
            <w:r w:rsidRPr="007B6684">
              <w:rPr>
                <w:sz w:val="24"/>
                <w:szCs w:val="24"/>
              </w:rPr>
              <w:t>Все операции технического обслуживания и, кроме того, ремонт поврежденных мест соединения, замена отдельных участков сетей заземления.</w:t>
            </w:r>
          </w:p>
        </w:tc>
      </w:tr>
    </w:tbl>
    <w:p w:rsidR="002E7D85" w:rsidRDefault="002E7D85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850EF3" w:rsidRPr="00850EF3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Оборудование и материалы, вышедшие из строя и требующие замены, предоставляются Исполнителем.</w:t>
      </w:r>
    </w:p>
    <w:p w:rsidR="00850EF3" w:rsidRDefault="00850EF3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</w:p>
    <w:p w:rsidR="007B6684" w:rsidRPr="002E7D85" w:rsidRDefault="007B6684" w:rsidP="002E7D8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0" w:right="-77" w:firstLine="0"/>
        <w:rPr>
          <w:b/>
          <w:sz w:val="24"/>
          <w:szCs w:val="24"/>
        </w:rPr>
      </w:pPr>
      <w:r w:rsidRPr="002E7D85">
        <w:rPr>
          <w:b/>
          <w:sz w:val="24"/>
          <w:szCs w:val="24"/>
        </w:rPr>
        <w:t>Аварийное обслуживание:</w:t>
      </w:r>
    </w:p>
    <w:p w:rsidR="002E7D85" w:rsidRPr="002E7D85" w:rsidRDefault="002E7D85" w:rsidP="002E7D85">
      <w:pPr>
        <w:pStyle w:val="a6"/>
        <w:tabs>
          <w:tab w:val="left" w:pos="0"/>
        </w:tabs>
        <w:spacing w:line="276" w:lineRule="auto"/>
        <w:ind w:left="0" w:right="-77"/>
        <w:rPr>
          <w:b/>
          <w:sz w:val="24"/>
          <w:szCs w:val="24"/>
        </w:rPr>
      </w:pP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Восстановление электроснабжения объекта (оборудования и систем) в случае срабатывания устройств защиты</w:t>
      </w:r>
      <w:r w:rsidR="001437B3">
        <w:rPr>
          <w:sz w:val="24"/>
          <w:szCs w:val="24"/>
        </w:rPr>
        <w:t>, отключения</w:t>
      </w:r>
      <w:r w:rsidR="00003819">
        <w:rPr>
          <w:sz w:val="24"/>
          <w:szCs w:val="24"/>
        </w:rPr>
        <w:t xml:space="preserve"> от внешнего электроснабжения при помощи</w:t>
      </w:r>
      <w:r w:rsidR="001437B3">
        <w:rPr>
          <w:sz w:val="24"/>
          <w:szCs w:val="24"/>
        </w:rPr>
        <w:t xml:space="preserve"> аварийного источника </w:t>
      </w:r>
      <w:r w:rsidR="00003819">
        <w:rPr>
          <w:sz w:val="24"/>
          <w:szCs w:val="24"/>
        </w:rPr>
        <w:t>(ДЭС)</w:t>
      </w:r>
      <w:r w:rsidR="009A6497">
        <w:rPr>
          <w:sz w:val="24"/>
          <w:szCs w:val="24"/>
        </w:rPr>
        <w:t>,</w:t>
      </w:r>
      <w:r w:rsidR="00003819">
        <w:rPr>
          <w:sz w:val="24"/>
          <w:szCs w:val="24"/>
        </w:rPr>
        <w:t xml:space="preserve"> </w:t>
      </w:r>
      <w:r w:rsidR="001437B3">
        <w:rPr>
          <w:sz w:val="24"/>
          <w:szCs w:val="24"/>
        </w:rPr>
        <w:t>арендуется Исполнителем у Заказчика</w:t>
      </w:r>
      <w:r w:rsidR="00596558">
        <w:rPr>
          <w:sz w:val="24"/>
          <w:szCs w:val="24"/>
        </w:rPr>
        <w:t>;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Восст</w:t>
      </w:r>
      <w:r w:rsidR="001437B3">
        <w:rPr>
          <w:sz w:val="24"/>
          <w:szCs w:val="24"/>
        </w:rPr>
        <w:t xml:space="preserve">ановление работоспособности </w:t>
      </w:r>
      <w:r w:rsidRPr="007B6684">
        <w:rPr>
          <w:sz w:val="24"/>
          <w:szCs w:val="24"/>
        </w:rPr>
        <w:t>ВРУ;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Выполнение оперативных переключений по вводу-выводу из работы поврежденных кабельных линий;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Отключение поврежденных кабелей, электрооборудования, влияющих на безопасность людей и объекта;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Проведение осмотров после аварийных инцидентов с составлением акта и дефектной ведомости.</w:t>
      </w:r>
    </w:p>
    <w:p w:rsidR="002E7D85" w:rsidRPr="00596558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 xml:space="preserve">- Ремонт (замена) вышедшего из строя электрического оборудования и его элементов. </w:t>
      </w:r>
    </w:p>
    <w:p w:rsidR="002E7D85" w:rsidRDefault="002E7D85" w:rsidP="007B6684">
      <w:pPr>
        <w:tabs>
          <w:tab w:val="left" w:pos="284"/>
        </w:tabs>
        <w:spacing w:line="276" w:lineRule="auto"/>
        <w:ind w:right="-77"/>
        <w:rPr>
          <w:b/>
          <w:sz w:val="24"/>
          <w:szCs w:val="24"/>
        </w:rPr>
      </w:pPr>
    </w:p>
    <w:p w:rsidR="007B6684" w:rsidRPr="002E7D85" w:rsidRDefault="007B6684" w:rsidP="002E7D8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0" w:right="-77" w:firstLine="0"/>
        <w:rPr>
          <w:b/>
          <w:sz w:val="24"/>
          <w:szCs w:val="24"/>
        </w:rPr>
      </w:pPr>
      <w:r w:rsidRPr="002E7D85">
        <w:rPr>
          <w:b/>
          <w:sz w:val="24"/>
          <w:szCs w:val="24"/>
        </w:rPr>
        <w:t>Специальные требования</w:t>
      </w:r>
    </w:p>
    <w:p w:rsidR="002E7D85" w:rsidRPr="002E7D85" w:rsidRDefault="002E7D85" w:rsidP="002E7D85">
      <w:pPr>
        <w:pStyle w:val="a6"/>
        <w:tabs>
          <w:tab w:val="left" w:pos="284"/>
        </w:tabs>
        <w:spacing w:line="276" w:lineRule="auto"/>
        <w:ind w:left="720" w:right="-77"/>
        <w:rPr>
          <w:b/>
          <w:sz w:val="24"/>
          <w:szCs w:val="24"/>
        </w:rPr>
      </w:pP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 xml:space="preserve">Услуги по техническому обслуживанию систем </w:t>
      </w:r>
      <w:r w:rsidRPr="007B6684">
        <w:rPr>
          <w:iCs/>
          <w:sz w:val="24"/>
          <w:szCs w:val="24"/>
        </w:rPr>
        <w:t>электроснабжения и электроосвещения</w:t>
      </w:r>
      <w:r w:rsidRPr="007B6684">
        <w:rPr>
          <w:sz w:val="24"/>
          <w:szCs w:val="24"/>
        </w:rPr>
        <w:t xml:space="preserve">  осуществляются в соответствии с </w:t>
      </w:r>
      <w:hyperlink r:id="rId8" w:history="1">
        <w:r w:rsidRPr="007B6684">
          <w:rPr>
            <w:rStyle w:val="aa"/>
            <w:sz w:val="24"/>
            <w:szCs w:val="24"/>
          </w:rPr>
          <w:t>ПТЭЭП «Правилами технической эксплуатации</w:t>
        </w:r>
      </w:hyperlink>
      <w:r w:rsidRPr="007B6684">
        <w:rPr>
          <w:sz w:val="24"/>
          <w:szCs w:val="24"/>
        </w:rPr>
        <w:t xml:space="preserve"> </w:t>
      </w:r>
      <w:hyperlink r:id="rId9" w:history="1">
        <w:r w:rsidRPr="007B6684">
          <w:rPr>
            <w:rStyle w:val="aa"/>
            <w:sz w:val="24"/>
            <w:szCs w:val="24"/>
          </w:rPr>
          <w:t>электроустановок потребителей»</w:t>
        </w:r>
      </w:hyperlink>
      <w:r w:rsidRPr="007B6684">
        <w:rPr>
          <w:sz w:val="24"/>
          <w:szCs w:val="24"/>
        </w:rPr>
        <w:t xml:space="preserve"> и </w:t>
      </w:r>
      <w:hyperlink r:id="rId10" w:history="1">
        <w:r w:rsidRPr="007B6684">
          <w:rPr>
            <w:rStyle w:val="aa"/>
            <w:sz w:val="24"/>
            <w:szCs w:val="24"/>
          </w:rPr>
          <w:t>Межотраслевыми Правилами по охране труда (Правила безопасности)</w:t>
        </w:r>
      </w:hyperlink>
      <w:r w:rsidRPr="007B6684">
        <w:rPr>
          <w:sz w:val="24"/>
          <w:szCs w:val="24"/>
        </w:rPr>
        <w:t xml:space="preserve"> </w:t>
      </w:r>
      <w:hyperlink r:id="rId11" w:history="1">
        <w:r w:rsidRPr="007B6684">
          <w:rPr>
            <w:rStyle w:val="aa"/>
            <w:sz w:val="24"/>
            <w:szCs w:val="24"/>
          </w:rPr>
          <w:t xml:space="preserve">при эксплуатации электроустановок  ПОТ </w:t>
        </w:r>
        <w:proofErr w:type="gramStart"/>
        <w:r w:rsidRPr="007B6684">
          <w:rPr>
            <w:rStyle w:val="aa"/>
            <w:sz w:val="24"/>
            <w:szCs w:val="24"/>
          </w:rPr>
          <w:t>Р</w:t>
        </w:r>
        <w:proofErr w:type="gramEnd"/>
        <w:r w:rsidRPr="007B6684">
          <w:rPr>
            <w:rStyle w:val="aa"/>
            <w:sz w:val="24"/>
            <w:szCs w:val="24"/>
          </w:rPr>
          <w:t xml:space="preserve"> М-016-2001, РД 15334.0</w:t>
        </w:r>
      </w:hyperlink>
      <w:r w:rsidRPr="007B6684">
        <w:rPr>
          <w:sz w:val="24"/>
          <w:szCs w:val="24"/>
        </w:rPr>
        <w:t>.</w:t>
      </w:r>
    </w:p>
    <w:p w:rsid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В соответствии с п.1.2.6. ПТЭЭП, назначение ответственного за электрохозяйство Объекта и его заместителя с при</w:t>
      </w:r>
      <w:r w:rsidR="00205341">
        <w:rPr>
          <w:sz w:val="24"/>
          <w:szCs w:val="24"/>
        </w:rPr>
        <w:t>своением 5</w:t>
      </w:r>
      <w:r w:rsidRPr="007B6684">
        <w:rPr>
          <w:sz w:val="24"/>
          <w:szCs w:val="24"/>
        </w:rPr>
        <w:t xml:space="preserve">-й группы по ЭБ. Приказ о назначении </w:t>
      </w:r>
      <w:proofErr w:type="gramStart"/>
      <w:r w:rsidRPr="007B6684">
        <w:rPr>
          <w:sz w:val="24"/>
          <w:szCs w:val="24"/>
        </w:rPr>
        <w:t>ответственных</w:t>
      </w:r>
      <w:proofErr w:type="gramEnd"/>
      <w:r w:rsidRPr="007B6684">
        <w:rPr>
          <w:sz w:val="24"/>
          <w:szCs w:val="24"/>
        </w:rPr>
        <w:t xml:space="preserve">  за электрохозяйство Объекта предоставляется Заказчику.</w:t>
      </w:r>
    </w:p>
    <w:p w:rsidR="00054261" w:rsidRPr="007B6684" w:rsidRDefault="008A29E0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несёт ответственность за целостность приборов учёта электрической энергии и за целостность их опломбирования. В случае нарушения целостности опломбирования или неисправности прибора учёта Исполнитель должен немедленно уведомить Заказчика в течение 1 часа.   </w:t>
      </w:r>
    </w:p>
    <w:p w:rsidR="007B6684" w:rsidRPr="00AA02D7" w:rsidRDefault="007B6684" w:rsidP="00AA02D7">
      <w:pPr>
        <w:tabs>
          <w:tab w:val="left" w:pos="284"/>
        </w:tabs>
        <w:spacing w:line="276" w:lineRule="auto"/>
        <w:ind w:right="-77"/>
        <w:jc w:val="center"/>
        <w:rPr>
          <w:b/>
          <w:sz w:val="24"/>
          <w:szCs w:val="24"/>
        </w:rPr>
      </w:pPr>
      <w:r w:rsidRPr="00AA02D7">
        <w:rPr>
          <w:b/>
          <w:sz w:val="24"/>
          <w:szCs w:val="24"/>
        </w:rPr>
        <w:t>Сроки устранения неисправностей инженерных систем и оборудования.</w:t>
      </w:r>
    </w:p>
    <w:p w:rsidR="007B6684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Предельный срок устранения неисправностей (с момента их выявления):</w:t>
      </w:r>
    </w:p>
    <w:p w:rsidR="007B6684" w:rsidRPr="007B6684" w:rsidRDefault="002E7D85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>
        <w:rPr>
          <w:sz w:val="24"/>
          <w:szCs w:val="24"/>
        </w:rPr>
        <w:t xml:space="preserve">- неисправности электросетей, тепло и водоснабжения </w:t>
      </w:r>
      <w:r w:rsidR="007B6684" w:rsidRPr="007B6684">
        <w:rPr>
          <w:sz w:val="24"/>
          <w:szCs w:val="24"/>
        </w:rPr>
        <w:t>аварийного характера (короткое замыкание</w:t>
      </w:r>
      <w:r w:rsidR="00773062">
        <w:rPr>
          <w:sz w:val="24"/>
          <w:szCs w:val="24"/>
        </w:rPr>
        <w:t xml:space="preserve">, порыв системы </w:t>
      </w:r>
      <w:proofErr w:type="spellStart"/>
      <w:r w:rsidR="00773062">
        <w:rPr>
          <w:sz w:val="24"/>
          <w:szCs w:val="24"/>
        </w:rPr>
        <w:t>водо</w:t>
      </w:r>
      <w:proofErr w:type="spellEnd"/>
      <w:r w:rsidR="00773062">
        <w:rPr>
          <w:sz w:val="24"/>
          <w:szCs w:val="24"/>
        </w:rPr>
        <w:t xml:space="preserve"> и теплоснабжения</w:t>
      </w:r>
      <w:r w:rsidR="007B6684" w:rsidRPr="007B6684">
        <w:rPr>
          <w:sz w:val="24"/>
          <w:szCs w:val="24"/>
        </w:rPr>
        <w:t xml:space="preserve"> и т.д.) – немедленно;</w:t>
      </w:r>
    </w:p>
    <w:p w:rsidR="00003819" w:rsidRPr="007B6684" w:rsidRDefault="007B6684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>- то же н</w:t>
      </w:r>
      <w:r w:rsidR="00AA02D7">
        <w:rPr>
          <w:sz w:val="24"/>
          <w:szCs w:val="24"/>
        </w:rPr>
        <w:t>еаварийного характера – 1 сутки.</w:t>
      </w:r>
    </w:p>
    <w:p w:rsidR="007B6684" w:rsidRPr="007B6684" w:rsidRDefault="00AA02D7" w:rsidP="007B66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>
        <w:rPr>
          <w:sz w:val="24"/>
          <w:szCs w:val="24"/>
        </w:rPr>
        <w:t>Н</w:t>
      </w:r>
      <w:r w:rsidR="007B6684" w:rsidRPr="007B6684">
        <w:rPr>
          <w:sz w:val="24"/>
          <w:szCs w:val="24"/>
        </w:rPr>
        <w:t>аличие полного комплекта приборов, инструментов и приспособлений.</w:t>
      </w:r>
    </w:p>
    <w:p w:rsidR="00603DE9" w:rsidRDefault="007B6684" w:rsidP="00EC0712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7B6684">
        <w:rPr>
          <w:sz w:val="24"/>
          <w:szCs w:val="24"/>
        </w:rPr>
        <w:t xml:space="preserve">Наличие аварийных (ремонтных) бригад, </w:t>
      </w:r>
      <w:r w:rsidR="00C83283">
        <w:rPr>
          <w:sz w:val="24"/>
          <w:szCs w:val="24"/>
        </w:rPr>
        <w:t xml:space="preserve">наличие диспетчерской круглосуточной службы, </w:t>
      </w:r>
      <w:r w:rsidRPr="007B6684">
        <w:rPr>
          <w:sz w:val="24"/>
          <w:szCs w:val="24"/>
        </w:rPr>
        <w:t xml:space="preserve">выезд немедленно, наличие </w:t>
      </w:r>
      <w:proofErr w:type="spellStart"/>
      <w:r w:rsidRPr="007B6684">
        <w:rPr>
          <w:sz w:val="24"/>
          <w:szCs w:val="24"/>
        </w:rPr>
        <w:t>ЗИП</w:t>
      </w:r>
      <w:r w:rsidR="00C83283">
        <w:rPr>
          <w:sz w:val="24"/>
          <w:szCs w:val="24"/>
        </w:rPr>
        <w:t>а</w:t>
      </w:r>
      <w:proofErr w:type="spellEnd"/>
      <w:r w:rsidRPr="007B6684">
        <w:rPr>
          <w:sz w:val="24"/>
          <w:szCs w:val="24"/>
        </w:rPr>
        <w:t xml:space="preserve"> </w:t>
      </w:r>
      <w:proofErr w:type="gramStart"/>
      <w:r w:rsidRPr="007B6684">
        <w:rPr>
          <w:sz w:val="24"/>
          <w:szCs w:val="24"/>
        </w:rPr>
        <w:t>ремонтного</w:t>
      </w:r>
      <w:proofErr w:type="gramEnd"/>
      <w:r w:rsidRPr="007B6684">
        <w:rPr>
          <w:sz w:val="24"/>
          <w:szCs w:val="24"/>
        </w:rPr>
        <w:t>.</w:t>
      </w:r>
    </w:p>
    <w:p w:rsidR="002E7D85" w:rsidRPr="00524C74" w:rsidRDefault="002E7D85" w:rsidP="00EC0712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</w:p>
    <w:p w:rsidR="00B52384" w:rsidRPr="002E7D85" w:rsidRDefault="00B52384" w:rsidP="002E7D8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0" w:right="-77" w:firstLine="0"/>
        <w:rPr>
          <w:b/>
          <w:sz w:val="24"/>
          <w:szCs w:val="24"/>
        </w:rPr>
      </w:pPr>
      <w:r w:rsidRPr="002E7D85">
        <w:rPr>
          <w:b/>
          <w:sz w:val="24"/>
          <w:szCs w:val="24"/>
        </w:rPr>
        <w:t>Условия оплаты.</w:t>
      </w:r>
    </w:p>
    <w:p w:rsidR="002E7D85" w:rsidRPr="00C83283" w:rsidRDefault="002E7D85" w:rsidP="002E7D85">
      <w:pPr>
        <w:pStyle w:val="a6"/>
        <w:tabs>
          <w:tab w:val="left" w:pos="284"/>
        </w:tabs>
        <w:spacing w:line="276" w:lineRule="auto"/>
        <w:ind w:left="0" w:right="-77"/>
        <w:rPr>
          <w:b/>
          <w:sz w:val="24"/>
          <w:szCs w:val="24"/>
        </w:rPr>
      </w:pPr>
    </w:p>
    <w:p w:rsidR="002E7D85" w:rsidRDefault="00B52384" w:rsidP="00B523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524C74">
        <w:rPr>
          <w:sz w:val="24"/>
          <w:szCs w:val="24"/>
        </w:rPr>
        <w:t xml:space="preserve">Безналичная. </w:t>
      </w:r>
      <w:r w:rsidR="002E7D85">
        <w:rPr>
          <w:sz w:val="24"/>
          <w:szCs w:val="24"/>
        </w:rPr>
        <w:t xml:space="preserve">После подписания акта выполненных работ с Заказчиком (ежемесячно). </w:t>
      </w:r>
    </w:p>
    <w:p w:rsidR="00B52384" w:rsidRPr="00524C74" w:rsidRDefault="00B52384" w:rsidP="00B52384">
      <w:pPr>
        <w:tabs>
          <w:tab w:val="left" w:pos="284"/>
        </w:tabs>
        <w:spacing w:line="276" w:lineRule="auto"/>
        <w:ind w:right="-77"/>
        <w:rPr>
          <w:sz w:val="24"/>
          <w:szCs w:val="24"/>
        </w:rPr>
      </w:pPr>
      <w:r w:rsidRPr="00524C74">
        <w:rPr>
          <w:sz w:val="24"/>
          <w:szCs w:val="24"/>
        </w:rPr>
        <w:t>С предоставлением отсрочки платежа на срок до 30 календарных дней.</w:t>
      </w:r>
    </w:p>
    <w:p w:rsidR="00AA02D7" w:rsidRDefault="00AA02D7" w:rsidP="006510EE">
      <w:pPr>
        <w:ind w:right="-77"/>
        <w:jc w:val="both"/>
        <w:rPr>
          <w:b/>
          <w:i/>
          <w:sz w:val="24"/>
          <w:szCs w:val="24"/>
        </w:rPr>
      </w:pPr>
    </w:p>
    <w:p w:rsidR="00850EF3" w:rsidRDefault="00850EF3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Pr="00524C74" w:rsidRDefault="00F97583" w:rsidP="006510EE">
      <w:pPr>
        <w:ind w:right="-77"/>
        <w:jc w:val="both"/>
        <w:rPr>
          <w:b/>
          <w:i/>
          <w:sz w:val="24"/>
          <w:szCs w:val="24"/>
        </w:rPr>
      </w:pPr>
      <w:r w:rsidRPr="00524C74">
        <w:rPr>
          <w:b/>
          <w:i/>
          <w:sz w:val="24"/>
          <w:szCs w:val="24"/>
        </w:rPr>
        <w:t>Согласовано:</w:t>
      </w:r>
    </w:p>
    <w:p w:rsidR="003A7FED" w:rsidRPr="00524C74" w:rsidRDefault="003A7FED" w:rsidP="003A7FED">
      <w:pPr>
        <w:ind w:right="-79"/>
        <w:jc w:val="both"/>
        <w:rPr>
          <w:b/>
          <w:sz w:val="24"/>
          <w:szCs w:val="24"/>
        </w:rPr>
      </w:pPr>
    </w:p>
    <w:p w:rsidR="00193199" w:rsidRPr="00524C74" w:rsidRDefault="00193199" w:rsidP="003A7FED">
      <w:pPr>
        <w:ind w:right="-79"/>
        <w:jc w:val="both"/>
        <w:rPr>
          <w:b/>
          <w:sz w:val="24"/>
          <w:szCs w:val="24"/>
        </w:rPr>
      </w:pPr>
    </w:p>
    <w:p w:rsidR="00544A7F" w:rsidRPr="00524C74" w:rsidRDefault="00544A7F" w:rsidP="003A7FED">
      <w:pPr>
        <w:ind w:right="-79"/>
        <w:jc w:val="both"/>
        <w:rPr>
          <w:b/>
          <w:sz w:val="24"/>
          <w:szCs w:val="24"/>
        </w:rPr>
      </w:pPr>
      <w:r w:rsidRPr="00524C74">
        <w:rPr>
          <w:b/>
          <w:sz w:val="24"/>
          <w:szCs w:val="24"/>
        </w:rPr>
        <w:t>Главный энергетик</w:t>
      </w:r>
      <w:r w:rsidR="00BD05A5">
        <w:rPr>
          <w:b/>
          <w:sz w:val="24"/>
          <w:szCs w:val="24"/>
        </w:rPr>
        <w:t xml:space="preserve"> ОАО ЯТЭК</w:t>
      </w:r>
      <w:r w:rsidR="00BD05A5">
        <w:rPr>
          <w:b/>
          <w:sz w:val="24"/>
          <w:szCs w:val="24"/>
        </w:rPr>
        <w:tab/>
      </w:r>
      <w:r w:rsidR="00BD05A5">
        <w:rPr>
          <w:b/>
          <w:sz w:val="24"/>
          <w:szCs w:val="24"/>
        </w:rPr>
        <w:tab/>
      </w:r>
      <w:r w:rsidR="00BD05A5">
        <w:rPr>
          <w:b/>
          <w:sz w:val="24"/>
          <w:szCs w:val="24"/>
        </w:rPr>
        <w:tab/>
      </w:r>
      <w:r w:rsidR="00BD05A5">
        <w:rPr>
          <w:b/>
          <w:sz w:val="24"/>
          <w:szCs w:val="24"/>
        </w:rPr>
        <w:tab/>
        <w:t xml:space="preserve">                         </w:t>
      </w:r>
      <w:r w:rsidRPr="00524C74">
        <w:rPr>
          <w:b/>
          <w:sz w:val="24"/>
          <w:szCs w:val="24"/>
        </w:rPr>
        <w:tab/>
        <w:t>Шеин Ю.В.</w:t>
      </w:r>
    </w:p>
    <w:p w:rsidR="003F127F" w:rsidRPr="00524C74" w:rsidRDefault="003F127F" w:rsidP="003A7FED">
      <w:pPr>
        <w:ind w:right="-79"/>
        <w:jc w:val="both"/>
        <w:rPr>
          <w:b/>
          <w:sz w:val="24"/>
          <w:szCs w:val="24"/>
        </w:rPr>
      </w:pPr>
    </w:p>
    <w:p w:rsidR="00157F8A" w:rsidRDefault="00157F8A" w:rsidP="003A7FED">
      <w:pPr>
        <w:ind w:right="-79"/>
        <w:jc w:val="both"/>
        <w:rPr>
          <w:b/>
          <w:sz w:val="24"/>
          <w:szCs w:val="24"/>
        </w:rPr>
      </w:pPr>
    </w:p>
    <w:p w:rsidR="003A7FED" w:rsidRDefault="003A7FED" w:rsidP="003A7FED">
      <w:pPr>
        <w:ind w:right="-79"/>
        <w:jc w:val="both"/>
        <w:rPr>
          <w:b/>
          <w:sz w:val="24"/>
          <w:szCs w:val="24"/>
        </w:rPr>
      </w:pPr>
    </w:p>
    <w:sectPr w:rsidR="003A7FED" w:rsidSect="005B6FCE">
      <w:footerReference w:type="even" r:id="rId12"/>
      <w:pgSz w:w="11906" w:h="16838" w:code="9"/>
      <w:pgMar w:top="680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D1" w:rsidRDefault="008C5CD1">
      <w:r>
        <w:separator/>
      </w:r>
    </w:p>
  </w:endnote>
  <w:endnote w:type="continuationSeparator" w:id="0">
    <w:p w:rsidR="008C5CD1" w:rsidRDefault="008C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8C5CD1">
    <w:pPr>
      <w:pStyle w:val="a3"/>
    </w:pPr>
  </w:p>
  <w:p w:rsidR="006C09F8" w:rsidRDefault="008C5C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D1" w:rsidRDefault="008C5CD1">
      <w:r>
        <w:separator/>
      </w:r>
    </w:p>
  </w:footnote>
  <w:footnote w:type="continuationSeparator" w:id="0">
    <w:p w:rsidR="008C5CD1" w:rsidRDefault="008C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076671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single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</w:rPr>
    </w:lvl>
  </w:abstractNum>
  <w:abstractNum w:abstractNumId="3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</w:rPr>
    </w:lvl>
  </w:abstractNum>
  <w:abstractNum w:abstractNumId="4">
    <w:nsid w:val="0000000A"/>
    <w:multiLevelType w:val="singleLevel"/>
    <w:tmpl w:val="0000000A"/>
    <w:name w:val="WW8Num2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sz w:val="24"/>
      </w:rPr>
    </w:lvl>
  </w:abstractNum>
  <w:abstractNum w:abstractNumId="5">
    <w:nsid w:val="0000000C"/>
    <w:multiLevelType w:val="singleLevel"/>
    <w:tmpl w:val="0000000C"/>
    <w:name w:val="WW8Num4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iberation Serif" w:hAnsi="Liberation Serif" w:hint="default"/>
        <w:sz w:val="24"/>
      </w:rPr>
    </w:lvl>
  </w:abstractNum>
  <w:abstractNum w:abstractNumId="6">
    <w:nsid w:val="0995379E"/>
    <w:multiLevelType w:val="hybridMultilevel"/>
    <w:tmpl w:val="2A28A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810EE7"/>
    <w:multiLevelType w:val="hybridMultilevel"/>
    <w:tmpl w:val="FF1A373C"/>
    <w:lvl w:ilvl="0" w:tplc="416E71A4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22FF41B1"/>
    <w:multiLevelType w:val="hybridMultilevel"/>
    <w:tmpl w:val="97120654"/>
    <w:lvl w:ilvl="0" w:tplc="0419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1F24E4"/>
    <w:multiLevelType w:val="hybridMultilevel"/>
    <w:tmpl w:val="F3AEE77E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12">
    <w:nsid w:val="4D707C06"/>
    <w:multiLevelType w:val="hybridMultilevel"/>
    <w:tmpl w:val="BD7486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534DA9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535C5"/>
    <w:multiLevelType w:val="hybridMultilevel"/>
    <w:tmpl w:val="89AAA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1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  <w:lvlOverride w:ilvl="0">
      <w:lvl w:ilvl="0">
        <w:numFmt w:val="bullet"/>
        <w:lvlText w:val="•"/>
        <w:legacy w:legacy="1" w:legacySpace="0" w:legacyIndent="44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499"/>
        <w:lvlJc w:val="left"/>
        <w:rPr>
          <w:rFonts w:ascii="Times New Roman" w:hAnsi="Times New Roman" w:hint="default"/>
        </w:rPr>
      </w:lvl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03819"/>
    <w:rsid w:val="00004546"/>
    <w:rsid w:val="00030109"/>
    <w:rsid w:val="00044D12"/>
    <w:rsid w:val="00054261"/>
    <w:rsid w:val="00072140"/>
    <w:rsid w:val="00076955"/>
    <w:rsid w:val="0007733C"/>
    <w:rsid w:val="000773FE"/>
    <w:rsid w:val="000B71B0"/>
    <w:rsid w:val="000C0E95"/>
    <w:rsid w:val="000C1BEE"/>
    <w:rsid w:val="000C3856"/>
    <w:rsid w:val="000C62A2"/>
    <w:rsid w:val="000C7BB3"/>
    <w:rsid w:val="00135D25"/>
    <w:rsid w:val="00140C26"/>
    <w:rsid w:val="00143362"/>
    <w:rsid w:val="001437B3"/>
    <w:rsid w:val="00157F8A"/>
    <w:rsid w:val="00191F99"/>
    <w:rsid w:val="00193199"/>
    <w:rsid w:val="00193BA6"/>
    <w:rsid w:val="001D3E1F"/>
    <w:rsid w:val="001F4D62"/>
    <w:rsid w:val="001F556C"/>
    <w:rsid w:val="00202DE6"/>
    <w:rsid w:val="002038A4"/>
    <w:rsid w:val="0020517F"/>
    <w:rsid w:val="00205341"/>
    <w:rsid w:val="0021159E"/>
    <w:rsid w:val="00214163"/>
    <w:rsid w:val="00221F0C"/>
    <w:rsid w:val="0025124E"/>
    <w:rsid w:val="00251C83"/>
    <w:rsid w:val="00286959"/>
    <w:rsid w:val="00291711"/>
    <w:rsid w:val="002A745A"/>
    <w:rsid w:val="002C09BB"/>
    <w:rsid w:val="002E6A11"/>
    <w:rsid w:val="002E7D85"/>
    <w:rsid w:val="002F0012"/>
    <w:rsid w:val="003008E5"/>
    <w:rsid w:val="0030427F"/>
    <w:rsid w:val="0031020E"/>
    <w:rsid w:val="00314574"/>
    <w:rsid w:val="00320A0E"/>
    <w:rsid w:val="003310FA"/>
    <w:rsid w:val="00397EE7"/>
    <w:rsid w:val="003A7FED"/>
    <w:rsid w:val="003B6E77"/>
    <w:rsid w:val="003F127F"/>
    <w:rsid w:val="004C73AD"/>
    <w:rsid w:val="004F41F7"/>
    <w:rsid w:val="00524C74"/>
    <w:rsid w:val="00532985"/>
    <w:rsid w:val="00544A7F"/>
    <w:rsid w:val="0055345D"/>
    <w:rsid w:val="005814FC"/>
    <w:rsid w:val="00596558"/>
    <w:rsid w:val="005A0257"/>
    <w:rsid w:val="005B447F"/>
    <w:rsid w:val="005B6FCE"/>
    <w:rsid w:val="005E681D"/>
    <w:rsid w:val="005F7A4C"/>
    <w:rsid w:val="00603DE9"/>
    <w:rsid w:val="00607CB7"/>
    <w:rsid w:val="00614C4F"/>
    <w:rsid w:val="00627BF6"/>
    <w:rsid w:val="00641A21"/>
    <w:rsid w:val="006510EE"/>
    <w:rsid w:val="00664C86"/>
    <w:rsid w:val="006827A1"/>
    <w:rsid w:val="006866D0"/>
    <w:rsid w:val="00690298"/>
    <w:rsid w:val="006959E5"/>
    <w:rsid w:val="006A565D"/>
    <w:rsid w:val="006B1C13"/>
    <w:rsid w:val="006C1947"/>
    <w:rsid w:val="006C7845"/>
    <w:rsid w:val="00713A8C"/>
    <w:rsid w:val="00741688"/>
    <w:rsid w:val="00746797"/>
    <w:rsid w:val="0075718D"/>
    <w:rsid w:val="007631C2"/>
    <w:rsid w:val="007661AC"/>
    <w:rsid w:val="00773062"/>
    <w:rsid w:val="0078680F"/>
    <w:rsid w:val="00791E75"/>
    <w:rsid w:val="007B6684"/>
    <w:rsid w:val="007F2840"/>
    <w:rsid w:val="008022EB"/>
    <w:rsid w:val="00810284"/>
    <w:rsid w:val="00830202"/>
    <w:rsid w:val="0085078C"/>
    <w:rsid w:val="00850EF3"/>
    <w:rsid w:val="008A29E0"/>
    <w:rsid w:val="008A32D4"/>
    <w:rsid w:val="008B0D1D"/>
    <w:rsid w:val="008C1902"/>
    <w:rsid w:val="008C5CD1"/>
    <w:rsid w:val="008D7999"/>
    <w:rsid w:val="008E3271"/>
    <w:rsid w:val="008E6731"/>
    <w:rsid w:val="008F661C"/>
    <w:rsid w:val="00912AD3"/>
    <w:rsid w:val="00923391"/>
    <w:rsid w:val="009344A6"/>
    <w:rsid w:val="00965EAB"/>
    <w:rsid w:val="0099050C"/>
    <w:rsid w:val="009A6497"/>
    <w:rsid w:val="009A6726"/>
    <w:rsid w:val="009A75C2"/>
    <w:rsid w:val="009B2201"/>
    <w:rsid w:val="009B3C1B"/>
    <w:rsid w:val="009C2609"/>
    <w:rsid w:val="009F4BF9"/>
    <w:rsid w:val="00A127E7"/>
    <w:rsid w:val="00A233BB"/>
    <w:rsid w:val="00A346D1"/>
    <w:rsid w:val="00A405CB"/>
    <w:rsid w:val="00A438C8"/>
    <w:rsid w:val="00A62DCC"/>
    <w:rsid w:val="00AA02D7"/>
    <w:rsid w:val="00AA742F"/>
    <w:rsid w:val="00AB73BE"/>
    <w:rsid w:val="00AD0BEB"/>
    <w:rsid w:val="00AF4B5E"/>
    <w:rsid w:val="00B12B8E"/>
    <w:rsid w:val="00B321B6"/>
    <w:rsid w:val="00B51292"/>
    <w:rsid w:val="00B52384"/>
    <w:rsid w:val="00B730EF"/>
    <w:rsid w:val="00B87FB1"/>
    <w:rsid w:val="00B93950"/>
    <w:rsid w:val="00B95E02"/>
    <w:rsid w:val="00BB6F8E"/>
    <w:rsid w:val="00BB799D"/>
    <w:rsid w:val="00BD05A5"/>
    <w:rsid w:val="00C06CC1"/>
    <w:rsid w:val="00C8260D"/>
    <w:rsid w:val="00C83283"/>
    <w:rsid w:val="00C84995"/>
    <w:rsid w:val="00C8663B"/>
    <w:rsid w:val="00C973D0"/>
    <w:rsid w:val="00CA1AA2"/>
    <w:rsid w:val="00CC493A"/>
    <w:rsid w:val="00CD182A"/>
    <w:rsid w:val="00CD5E89"/>
    <w:rsid w:val="00CF26B4"/>
    <w:rsid w:val="00CF7214"/>
    <w:rsid w:val="00D2716F"/>
    <w:rsid w:val="00D4318E"/>
    <w:rsid w:val="00D46529"/>
    <w:rsid w:val="00D46DF7"/>
    <w:rsid w:val="00D52D3E"/>
    <w:rsid w:val="00D538B5"/>
    <w:rsid w:val="00D57B34"/>
    <w:rsid w:val="00D82F46"/>
    <w:rsid w:val="00D918EF"/>
    <w:rsid w:val="00DB41DC"/>
    <w:rsid w:val="00DB4A77"/>
    <w:rsid w:val="00DC6A43"/>
    <w:rsid w:val="00DD4CE3"/>
    <w:rsid w:val="00DE135D"/>
    <w:rsid w:val="00DF3C22"/>
    <w:rsid w:val="00E02516"/>
    <w:rsid w:val="00E205A0"/>
    <w:rsid w:val="00E25F06"/>
    <w:rsid w:val="00E46FB0"/>
    <w:rsid w:val="00E50B5F"/>
    <w:rsid w:val="00E56566"/>
    <w:rsid w:val="00E83CDD"/>
    <w:rsid w:val="00E96627"/>
    <w:rsid w:val="00EA1D78"/>
    <w:rsid w:val="00EC0712"/>
    <w:rsid w:val="00EC1657"/>
    <w:rsid w:val="00EC5D39"/>
    <w:rsid w:val="00EF4A4E"/>
    <w:rsid w:val="00F238E4"/>
    <w:rsid w:val="00F24A2A"/>
    <w:rsid w:val="00F502C7"/>
    <w:rsid w:val="00F53A50"/>
    <w:rsid w:val="00F71B7E"/>
    <w:rsid w:val="00F71EA9"/>
    <w:rsid w:val="00F73EC0"/>
    <w:rsid w:val="00F97583"/>
    <w:rsid w:val="00F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320A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A0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34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B6684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C73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  <w:style w:type="paragraph" w:styleId="a7">
    <w:name w:val="Balloon Text"/>
    <w:basedOn w:val="a"/>
    <w:link w:val="a8"/>
    <w:uiPriority w:val="99"/>
    <w:semiHidden/>
    <w:unhideWhenUsed/>
    <w:rsid w:val="00320A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A0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934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B6684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C73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n-nw.ru/script/fileLoad.php?fileID=100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kon-nw.ru/netcat_files/415/433/h_652aa8b35479ecd19421410ccd5133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kon-nw.ru/netcat_files/415/433/h_652aa8b35479ecd19421410ccd513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kon-nw.ru/script/fileLoad.php?fileID=10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2704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Капралова Наталья Вячеславовна</cp:lastModifiedBy>
  <cp:revision>9</cp:revision>
  <cp:lastPrinted>2017-07-12T01:06:00Z</cp:lastPrinted>
  <dcterms:created xsi:type="dcterms:W3CDTF">2017-07-05T01:12:00Z</dcterms:created>
  <dcterms:modified xsi:type="dcterms:W3CDTF">2017-07-12T01:06:00Z</dcterms:modified>
</cp:coreProperties>
</file>